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0B1350" w:rsidRDefault="00432841" w:rsidP="004E7AFA">
      <w:pPr>
        <w:spacing w:after="0" w:line="240" w:lineRule="auto"/>
        <w:jc w:val="center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DA30DB" w:rsidP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  <w:r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80.25pt;margin-top:81pt;width:511.5pt;height:157.5pt;z-index:251660800;mso-width-relative:margin;mso-height-relative:margin" stroked="f">
            <v:textbox>
              <w:txbxContent>
                <w:p w:rsidR="00290DD1" w:rsidRPr="00E90EB4" w:rsidRDefault="00290DD1" w:rsidP="00432841">
                  <w:pPr>
                    <w:jc w:val="center"/>
                    <w:rPr>
                      <w:rFonts w:asciiTheme="minorHAnsi" w:hAnsiTheme="minorHAnsi"/>
                      <w:b/>
                      <w:sz w:val="32"/>
                      <w:szCs w:val="32"/>
                    </w:rPr>
                  </w:pPr>
                  <w:r w:rsidRPr="00E90EB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Открытая квалификация сроком на 2 года, направленная на формирование списка участников этапа конкурентного выбора поставщиков </w:t>
                  </w:r>
                  <w:r w:rsidRPr="007D1A81">
                    <w:rPr>
                      <w:rFonts w:ascii="Arial" w:hAnsi="Arial"/>
                      <w:b/>
                      <w:sz w:val="32"/>
                      <w:szCs w:val="32"/>
                    </w:rPr>
                    <w:t>по предмету закупки “</w:t>
                  </w:r>
                  <w:r w:rsidRPr="007D1A81">
                    <w:rPr>
                      <w:rFonts w:ascii="Arial" w:hAnsi="Arial"/>
                      <w:b/>
                      <w:bCs/>
                      <w:sz w:val="32"/>
                      <w:szCs w:val="32"/>
                    </w:rPr>
                    <w:t>Строительство сети доступа”</w:t>
                  </w:r>
                  <w:r w:rsidRPr="00E90EB4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 xml:space="preserve"> </w:t>
                  </w:r>
                  <w:r w:rsidRPr="00E90EB4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для нужд ЗАО АрменТел </w:t>
                  </w:r>
                </w:p>
              </w:txbxContent>
            </v:textbox>
          </v:shape>
        </w:pict>
      </w:r>
      <w:r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290DD1" w:rsidRPr="00432841" w:rsidRDefault="00290DD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 w:rsidRPr="000B1350"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0B1350" w:rsidRDefault="00E43B50" w:rsidP="00E43B50">
          <w:pPr>
            <w:pStyle w:val="TOCHeading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0B1350">
            <w:rPr>
              <w:rFonts w:asciiTheme="minorHAnsi" w:hAnsiTheme="minorHAnsi"/>
              <w:lang w:val="ru-RU"/>
            </w:rPr>
            <w:t>Содержание</w:t>
          </w:r>
        </w:p>
        <w:p w:rsidR="005B094F" w:rsidRPr="000B1350" w:rsidRDefault="00DA3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0B1350">
            <w:rPr>
              <w:rFonts w:asciiTheme="minorHAnsi" w:hAnsiTheme="minorHAnsi"/>
            </w:rPr>
            <w:fldChar w:fldCharType="begin"/>
          </w:r>
          <w:r w:rsidR="00E43B50" w:rsidRPr="000B1350">
            <w:rPr>
              <w:rFonts w:asciiTheme="minorHAnsi" w:hAnsiTheme="minorHAnsi"/>
            </w:rPr>
            <w:instrText xml:space="preserve"> TOC \o "1-3" \h \z \u </w:instrText>
          </w:r>
          <w:r w:rsidRPr="000B1350">
            <w:rPr>
              <w:rFonts w:asciiTheme="minorHAnsi" w:hAnsiTheme="minorHAnsi"/>
            </w:rPr>
            <w:fldChar w:fldCharType="separate"/>
          </w:r>
          <w:hyperlink w:anchor="_Toc457905732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1.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instrText xml:space="preserve"> PAGEREF _Toc457905732 \h </w:instrText>
            </w:r>
            <w:r w:rsidRPr="000B1350">
              <w:rPr>
                <w:rFonts w:asciiTheme="minorHAnsi" w:hAnsiTheme="minorHAnsi"/>
                <w:noProof/>
                <w:webHidden/>
              </w:rPr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0B1350">
              <w:rPr>
                <w:rFonts w:asciiTheme="minorHAnsi" w:hAnsiTheme="minorHAnsi"/>
                <w:noProof/>
                <w:webHidden/>
              </w:rPr>
              <w:t>4</w:t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0B1350" w:rsidRDefault="00DA3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2.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Порядок подачи пакета квалификационной информации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instrText xml:space="preserve"> PAGEREF _Toc457905733 \h </w:instrText>
            </w:r>
            <w:r w:rsidRPr="000B1350">
              <w:rPr>
                <w:rFonts w:asciiTheme="minorHAnsi" w:hAnsiTheme="minorHAnsi"/>
                <w:noProof/>
                <w:webHidden/>
              </w:rPr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0B1350">
              <w:rPr>
                <w:rFonts w:asciiTheme="minorHAnsi" w:hAnsiTheme="minorHAnsi"/>
                <w:noProof/>
                <w:webHidden/>
              </w:rPr>
              <w:t>7</w:t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0B1350" w:rsidRDefault="00DA3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3.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Порядок оценки полученных пакетов квалификационной информации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instrText xml:space="preserve"> PAGEREF _Toc457905734 \h </w:instrText>
            </w:r>
            <w:r w:rsidRPr="000B1350">
              <w:rPr>
                <w:rFonts w:asciiTheme="minorHAnsi" w:hAnsiTheme="minorHAnsi"/>
                <w:noProof/>
                <w:webHidden/>
              </w:rPr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0B1350">
              <w:rPr>
                <w:rFonts w:asciiTheme="minorHAnsi" w:hAnsiTheme="minorHAnsi"/>
                <w:noProof/>
                <w:webHidden/>
              </w:rPr>
              <w:t>7</w:t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0B1350" w:rsidRDefault="00DA3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4.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Результаты Квалификации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="00BD0F83" w:rsidRPr="000B1350">
              <w:rPr>
                <w:rFonts w:asciiTheme="minorHAnsi" w:hAnsiTheme="minorHAnsi"/>
                <w:noProof/>
                <w:webHidden/>
              </w:rPr>
              <w:t>9</w:t>
            </w:r>
          </w:hyperlink>
        </w:p>
        <w:p w:rsidR="005B094F" w:rsidRPr="000B1350" w:rsidRDefault="00DA3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5.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Контактная информация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</w:hyperlink>
          <w:r w:rsidR="00BD0F83" w:rsidRPr="000B1350">
            <w:rPr>
              <w:rFonts w:asciiTheme="minorHAnsi" w:hAnsiTheme="minorHAnsi"/>
            </w:rPr>
            <w:t>9</w:t>
          </w:r>
        </w:p>
        <w:p w:rsidR="00E43B50" w:rsidRPr="000B1350" w:rsidRDefault="00DA30DB">
          <w:pPr>
            <w:rPr>
              <w:rFonts w:asciiTheme="minorHAnsi" w:hAnsiTheme="minorHAnsi"/>
            </w:rPr>
          </w:pPr>
          <w:r w:rsidRPr="000B1350">
            <w:rPr>
              <w:rFonts w:asciiTheme="minorHAnsi" w:hAnsiTheme="minorHAnsi"/>
            </w:rPr>
            <w:fldChar w:fldCharType="end"/>
          </w:r>
        </w:p>
      </w:sdtContent>
    </w:sdt>
    <w:p w:rsidR="00432841" w:rsidRPr="000B1350" w:rsidRDefault="005B094F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0B1350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5713"/>
        <w:gridCol w:w="7463"/>
      </w:tblGrid>
      <w:tr w:rsidR="00CD5FB9" w:rsidRPr="000B1350" w:rsidTr="00CD5FB9"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0B1350" w:rsidTr="00CD5FB9">
        <w:tc>
          <w:tcPr>
            <w:tcW w:w="6588" w:type="dxa"/>
          </w:tcPr>
          <w:p w:rsidR="00CD5FB9" w:rsidRPr="000B1350" w:rsidRDefault="00DA30DB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CD5FB9" w:rsidRPr="000B1350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«AрменTел»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0B1350" w:rsidTr="00CD5FB9">
        <w:tc>
          <w:tcPr>
            <w:tcW w:w="6588" w:type="dxa"/>
          </w:tcPr>
          <w:p w:rsidR="00CD5FB9" w:rsidRPr="000B1350" w:rsidRDefault="00DA30DB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CD5FB9" w:rsidRPr="000B1350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0B1350" w:rsidTr="00CD5FB9"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0B1350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0B1350">
              <w:rPr>
                <w:rFonts w:asciiTheme="minorHAnsi" w:hAnsiTheme="minorHAnsi"/>
              </w:rPr>
              <w:t xml:space="preserve"> </w:t>
            </w:r>
            <w:r w:rsidRPr="000B1350">
              <w:rPr>
                <w:rFonts w:asciiTheme="minorHAnsi" w:hAnsiTheme="minorHAnsi"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0B1350" w:rsidRDefault="0066025C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432841" w:rsidRPr="000B1350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548DD4" w:themeColor="text2" w:themeTint="99"/>
          <w:sz w:val="28"/>
          <w:szCs w:val="28"/>
          <w:lang w:eastAsia="ru-RU"/>
        </w:rPr>
      </w:pPr>
      <w:r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>ЗАО «АрменТел» приглашает организации к участию в процедуре Открытой</w:t>
      </w:r>
      <w:r w:rsidR="007B038D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сроком </w:t>
      </w:r>
      <w:r w:rsidR="00974BA5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на </w:t>
      </w:r>
      <w:r w:rsidR="00974BA5" w:rsidRPr="000B1350">
        <w:rPr>
          <w:rFonts w:asciiTheme="minorHAnsi" w:hAnsiTheme="minorHAnsi"/>
          <w:b/>
          <w:sz w:val="28"/>
          <w:szCs w:val="28"/>
        </w:rPr>
        <w:t>2 года, направленной на формирование списка участников этапа конкурентного выбора поставщиков по предмету закупки “</w:t>
      </w:r>
      <w:r w:rsidR="00974BA5" w:rsidRPr="000B1350">
        <w:rPr>
          <w:rFonts w:asciiTheme="minorHAnsi" w:hAnsiTheme="minorHAnsi"/>
          <w:b/>
          <w:bCs/>
          <w:sz w:val="28"/>
          <w:szCs w:val="28"/>
        </w:rPr>
        <w:t xml:space="preserve">Строительство сети доступа” </w:t>
      </w:r>
      <w:r w:rsidR="00974BA5" w:rsidRPr="000B1350">
        <w:rPr>
          <w:rFonts w:asciiTheme="minorHAnsi" w:hAnsiTheme="minorHAnsi"/>
          <w:b/>
          <w:sz w:val="28"/>
          <w:szCs w:val="28"/>
        </w:rPr>
        <w:t>для нужд ЗАО АрменТел</w:t>
      </w:r>
    </w:p>
    <w:p w:rsidR="00432841" w:rsidRPr="000B1350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</w:pPr>
    </w:p>
    <w:p w:rsidR="004E7AFA" w:rsidRPr="000B1350" w:rsidRDefault="004E7AFA" w:rsidP="00432841">
      <w:pPr>
        <w:spacing w:after="0" w:line="240" w:lineRule="auto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ЗАО «АрменТел»</w:t>
      </w:r>
      <w:r w:rsidR="005B779B" w:rsidRPr="000B1350">
        <w:rPr>
          <w:rStyle w:val="bigger2"/>
          <w:rFonts w:asciiTheme="minorHAnsi" w:hAnsiTheme="minorHAnsi" w:cs="Calibri"/>
          <w:sz w:val="22"/>
          <w:szCs w:val="22"/>
        </w:rPr>
        <w:t xml:space="preserve"> (далее – Заказчик)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приглашает организации к участию в процедуре </w:t>
      </w:r>
      <w:r w:rsidR="00364D17" w:rsidRPr="000B1350">
        <w:rPr>
          <w:rStyle w:val="bigger2"/>
          <w:rFonts w:asciiTheme="minorHAnsi" w:hAnsiTheme="minorHAnsi" w:cs="Calibri"/>
          <w:sz w:val="22"/>
          <w:szCs w:val="22"/>
        </w:rPr>
        <w:t xml:space="preserve">Открытой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квалификации (далее - Квалификация), направленной на формирование </w:t>
      </w:r>
      <w:r w:rsidR="00FE43F9" w:rsidRPr="000B1350">
        <w:rPr>
          <w:rStyle w:val="bigger2"/>
          <w:rFonts w:asciiTheme="minorHAnsi" w:hAnsiTheme="minorHAnsi" w:cs="Calibri"/>
          <w:sz w:val="22"/>
          <w:szCs w:val="22"/>
        </w:rPr>
        <w:t xml:space="preserve">списка участников </w:t>
      </w:r>
      <w:r w:rsidR="00364D17" w:rsidRPr="000B1350">
        <w:rPr>
          <w:rStyle w:val="bigger2"/>
          <w:rFonts w:asciiTheme="minorHAnsi" w:hAnsiTheme="minorHAnsi" w:cs="Calibri"/>
          <w:sz w:val="22"/>
          <w:szCs w:val="22"/>
        </w:rPr>
        <w:t>К</w:t>
      </w:r>
      <w:r w:rsidR="00FE43F9" w:rsidRPr="000B1350">
        <w:rPr>
          <w:rStyle w:val="bigger2"/>
          <w:rFonts w:asciiTheme="minorHAnsi" w:hAnsiTheme="minorHAnsi" w:cs="Calibri"/>
          <w:sz w:val="22"/>
          <w:szCs w:val="22"/>
        </w:rPr>
        <w:t>онкурентного выбора</w:t>
      </w:r>
      <w:r w:rsidR="002B44C7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B44C7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поставщиков</w:t>
      </w:r>
      <w:r w:rsidR="00FE43F9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74BA5" w:rsidRPr="000B1350">
        <w:rPr>
          <w:rFonts w:asciiTheme="minorHAnsi" w:hAnsiTheme="minorHAnsi"/>
        </w:rPr>
        <w:t>по предмету закупки “</w:t>
      </w:r>
      <w:r w:rsidR="00974BA5" w:rsidRPr="000B1350">
        <w:rPr>
          <w:rFonts w:asciiTheme="minorHAnsi" w:hAnsiTheme="minorHAnsi"/>
          <w:bCs/>
        </w:rPr>
        <w:t xml:space="preserve">Строительство сети доступа” </w:t>
      </w:r>
      <w:r w:rsidR="00BD4378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для</w:t>
      </w:r>
      <w:r w:rsidR="002745CB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нужд ЗАО “АрменТел” сроком на </w:t>
      </w:r>
      <w:r w:rsidR="00974BA5" w:rsidRPr="000B1350">
        <w:rPr>
          <w:rStyle w:val="bigger2"/>
          <w:rFonts w:asciiTheme="minorHAnsi" w:hAnsiTheme="minorHAnsi"/>
          <w:color w:val="auto"/>
          <w:sz w:val="22"/>
          <w:szCs w:val="22"/>
        </w:rPr>
        <w:t>2 года</w:t>
      </w:r>
      <w:r w:rsidR="00BD4378" w:rsidRPr="000B1350">
        <w:rPr>
          <w:rStyle w:val="bigger2"/>
          <w:rFonts w:asciiTheme="minorHAnsi" w:hAnsiTheme="minorHAnsi"/>
          <w:color w:val="auto"/>
          <w:sz w:val="22"/>
          <w:szCs w:val="22"/>
        </w:rPr>
        <w:t>.</w:t>
      </w:r>
    </w:p>
    <w:p w:rsidR="00E43B50" w:rsidRPr="000B1350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Срок действия результатов </w:t>
      </w:r>
      <w:r w:rsidR="00C37E7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Квалификации</w:t>
      </w:r>
      <w:r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:</w:t>
      </w:r>
      <w:r w:rsidR="00F53A72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="00974BA5" w:rsidRPr="000B1350">
        <w:rPr>
          <w:rStyle w:val="bigger2"/>
          <w:rFonts w:asciiTheme="minorHAnsi" w:hAnsiTheme="minorHAnsi"/>
          <w:b/>
          <w:color w:val="auto"/>
          <w:sz w:val="22"/>
          <w:szCs w:val="22"/>
        </w:rPr>
        <w:t xml:space="preserve">2 года </w:t>
      </w:r>
      <w:r w:rsidR="00E43B50" w:rsidRPr="000B1350">
        <w:rPr>
          <w:rStyle w:val="bigger2"/>
          <w:rFonts w:asciiTheme="minorHAnsi" w:hAnsiTheme="minorHAnsi"/>
          <w:b/>
          <w:color w:val="auto"/>
          <w:sz w:val="22"/>
          <w:szCs w:val="22"/>
        </w:rPr>
        <w:t xml:space="preserve"> </w:t>
      </w:r>
      <w:r w:rsidR="003771B4" w:rsidRPr="000B1350">
        <w:rPr>
          <w:rStyle w:val="bigger2"/>
          <w:rFonts w:asciiTheme="minorHAnsi" w:hAnsiTheme="minorHAnsi"/>
          <w:b/>
          <w:color w:val="auto"/>
          <w:sz w:val="22"/>
          <w:szCs w:val="22"/>
        </w:rPr>
        <w:t>(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Заказчик оставляет за собой право пров</w:t>
      </w:r>
      <w:r w:rsidR="006319CE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квалификаци</w:t>
      </w:r>
      <w:r w:rsidR="006319CE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ю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="006319CE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через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 </w:t>
      </w:r>
      <w:r w:rsidR="00765C01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кажды</w:t>
      </w:r>
      <w:r w:rsidR="00974BA5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й  1 год</w:t>
      </w:r>
      <w:r w:rsidR="00603A2A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, а при необходимости  -  через 6 месяцев</w:t>
      </w:r>
      <w:r w:rsidR="003771B4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)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</w:p>
    <w:p w:rsidR="00E43B50" w:rsidRPr="00AD23B9" w:rsidRDefault="00E43B50" w:rsidP="00E43B50">
      <w:pPr>
        <w:spacing w:after="0"/>
        <w:ind w:firstLine="360"/>
        <w:jc w:val="both"/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val="en-US" w:eastAsia="ru-RU"/>
        </w:rPr>
      </w:pPr>
      <w:r w:rsidRPr="000B1350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 xml:space="preserve">В рамках Квалификации </w:t>
      </w:r>
      <w:r w:rsidRPr="00AD23B9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разыгрывается</w:t>
      </w:r>
      <w:r w:rsidRPr="00AD23B9"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  <w:t xml:space="preserve"> </w:t>
      </w:r>
      <w:r w:rsidRPr="00AD23B9">
        <w:rPr>
          <w:rStyle w:val="bigger2"/>
          <w:rFonts w:asciiTheme="minorHAnsi" w:eastAsia="Times New Roman" w:hAnsiTheme="minorHAnsi"/>
          <w:b/>
          <w:color w:val="auto"/>
          <w:sz w:val="22"/>
          <w:szCs w:val="22"/>
          <w:lang w:eastAsia="ru-RU"/>
        </w:rPr>
        <w:t xml:space="preserve"> </w:t>
      </w:r>
      <w:r w:rsidRPr="00AD23B9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Лот</w:t>
      </w:r>
    </w:p>
    <w:p w:rsidR="00E43B50" w:rsidRPr="00AD23B9" w:rsidRDefault="003771B4" w:rsidP="00E43B50">
      <w:pPr>
        <w:pStyle w:val="ListParagraph"/>
        <w:numPr>
          <w:ilvl w:val="0"/>
          <w:numId w:val="13"/>
        </w:numPr>
        <w:jc w:val="both"/>
        <w:rPr>
          <w:rStyle w:val="bigger2"/>
          <w:rFonts w:asciiTheme="minorHAnsi" w:hAnsiTheme="minorHAnsi"/>
          <w:color w:val="000000" w:themeColor="text1"/>
          <w:sz w:val="22"/>
          <w:szCs w:val="22"/>
        </w:rPr>
      </w:pPr>
      <w:r w:rsidRPr="00AD23B9">
        <w:rPr>
          <w:rFonts w:asciiTheme="minorHAnsi" w:hAnsiTheme="minorHAnsi"/>
          <w:b/>
          <w:sz w:val="22"/>
          <w:szCs w:val="22"/>
        </w:rPr>
        <w:t>“</w:t>
      </w:r>
      <w:r w:rsidRPr="00AD23B9">
        <w:rPr>
          <w:rFonts w:asciiTheme="minorHAnsi" w:eastAsia="+mn-ea" w:hAnsiTheme="minorHAnsi"/>
          <w:b/>
          <w:bCs/>
          <w:sz w:val="22"/>
          <w:szCs w:val="22"/>
        </w:rPr>
        <w:t>Строительство сети доступа</w:t>
      </w:r>
      <w:r w:rsidRPr="00AD23B9">
        <w:rPr>
          <w:rFonts w:asciiTheme="minorHAnsi" w:hAnsiTheme="minorHAnsi"/>
          <w:b/>
          <w:bCs/>
          <w:sz w:val="22"/>
          <w:szCs w:val="22"/>
        </w:rPr>
        <w:t xml:space="preserve">” – </w:t>
      </w:r>
      <w:r w:rsidR="00781BB8" w:rsidRPr="00AD23B9">
        <w:rPr>
          <w:rFonts w:asciiTheme="minorHAnsi" w:hAnsiTheme="minorHAnsi"/>
          <w:b/>
          <w:bCs/>
          <w:sz w:val="22"/>
          <w:szCs w:val="22"/>
        </w:rPr>
        <w:t>строительство базовых станций</w:t>
      </w:r>
      <w:r w:rsidR="00E43B50" w:rsidRPr="00AD23B9">
        <w:rPr>
          <w:rStyle w:val="bigger2"/>
          <w:rFonts w:asciiTheme="minorHAnsi" w:hAnsiTheme="minorHAnsi"/>
          <w:color w:val="000000" w:themeColor="text1"/>
          <w:sz w:val="22"/>
          <w:szCs w:val="22"/>
        </w:rPr>
        <w:t>;</w:t>
      </w:r>
    </w:p>
    <w:p w:rsidR="003771B4" w:rsidRPr="000B1350" w:rsidRDefault="003771B4" w:rsidP="003771B4">
      <w:pPr>
        <w:pStyle w:val="ListParagraph"/>
        <w:jc w:val="both"/>
        <w:rPr>
          <w:rStyle w:val="bigger2"/>
          <w:rFonts w:asciiTheme="minorHAnsi" w:hAnsiTheme="minorHAnsi"/>
          <w:color w:val="000000" w:themeColor="text1"/>
          <w:sz w:val="22"/>
          <w:szCs w:val="22"/>
        </w:rPr>
      </w:pPr>
    </w:p>
    <w:p w:rsidR="00080A12" w:rsidRPr="000B1350" w:rsidRDefault="00F039D0" w:rsidP="00080A12">
      <w:pPr>
        <w:pStyle w:val="NormalWeb"/>
        <w:spacing w:before="10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К</w:t>
      </w:r>
      <w:r w:rsidR="00080A1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валификация 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 Лоту  </w:t>
      </w:r>
      <w:r w:rsidR="00080A1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будет проведена в 2 этапа. На первом этапе участники, кроме требуемых документов, также должны дать согласие на тарифно-ценовые показатели (</w:t>
      </w:r>
      <w:r w:rsidR="00B12F77">
        <w:rPr>
          <w:rStyle w:val="bigger2"/>
          <w:rFonts w:asciiTheme="minorHAnsi" w:hAnsiTheme="minorHAnsi" w:cs="Calibri"/>
          <w:color w:val="auto"/>
          <w:sz w:val="22"/>
          <w:szCs w:val="22"/>
          <w:lang w:val="en-US"/>
        </w:rPr>
        <w:t>E</w:t>
      </w:r>
      <w:r w:rsidR="00080A1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ТЦП). На 2-ом этапе после проведения торгов, будут выбраны 3 квалифицированных подрядчика с рангами 1,2,3 и подрядчик с рангом 4 будет выбран резервным.</w:t>
      </w:r>
    </w:p>
    <w:p w:rsidR="000B1350" w:rsidRPr="006066DE" w:rsidRDefault="000B1350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</w:p>
    <w:p w:rsidR="00E43B50" w:rsidRPr="000B1350" w:rsidRDefault="00E43B50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После формирования списка квалифицированных участников, для выбора поставщика по планируемому скоупу заказов, все квалифицированные поставщики по Лоту, в рамках которого размещены данные заказы, будут приглашены к участию в процедуре конкурентного выбора поставщиков, которая будет проведена в формате электронных торгов.</w:t>
      </w:r>
    </w:p>
    <w:p w:rsidR="00AE1136" w:rsidRPr="000B1350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С поб</w:t>
      </w:r>
      <w:r w:rsidR="00765C01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едител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я</w:t>
      </w:r>
      <w:r w:rsidR="00765C01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м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и</w:t>
      </w:r>
      <w:r w:rsidR="00765C01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DE2D4E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Процедуры</w:t>
      </w:r>
      <w:r w:rsidR="00F31BB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конкретному предмету торгов могу</w:t>
      </w:r>
      <w:r w:rsidR="00A021F9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т быть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подписан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ы рамочные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а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согласно шаблону приведенному ниже.   </w:t>
      </w:r>
    </w:p>
    <w:p w:rsidR="007B038D" w:rsidRPr="000B1350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 w:cs="Calibri"/>
          <w:color w:val="000000"/>
          <w:sz w:val="24"/>
          <w:szCs w:val="24"/>
          <w:u w:val="single"/>
        </w:rPr>
      </w:pPr>
      <w:bookmarkStart w:id="0" w:name="_Toc457905732"/>
      <w:r w:rsidRPr="000B1350">
        <w:rPr>
          <w:rFonts w:asciiTheme="minorHAnsi" w:hAnsiTheme="minorHAnsi"/>
          <w:sz w:val="24"/>
          <w:szCs w:val="24"/>
          <w:u w:val="single"/>
        </w:rPr>
        <w:t>Действия Участника</w:t>
      </w:r>
      <w:bookmarkEnd w:id="0"/>
    </w:p>
    <w:p w:rsidR="00C745F6" w:rsidRPr="000B1350" w:rsidRDefault="004E7AFA" w:rsidP="007B038D">
      <w:p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0B1350">
        <w:rPr>
          <w:rFonts w:asciiTheme="minorHAnsi" w:hAnsiTheme="minorHAnsi"/>
        </w:rPr>
        <w:t>Для того</w:t>
      </w:r>
      <w:r w:rsidR="00E025B9" w:rsidRPr="000B1350">
        <w:rPr>
          <w:rFonts w:asciiTheme="minorHAnsi" w:hAnsiTheme="minorHAnsi"/>
        </w:rPr>
        <w:t>,</w:t>
      </w:r>
      <w:r w:rsidRPr="000B1350">
        <w:rPr>
          <w:rFonts w:asciiTheme="minorHAnsi" w:hAnsiTheme="minorHAnsi"/>
        </w:rPr>
        <w:t xml:space="preserve"> чтобы принять участие в Квалификации, </w:t>
      </w:r>
      <w:r w:rsidR="005B779B" w:rsidRPr="000B1350">
        <w:rPr>
          <w:rFonts w:asciiTheme="minorHAnsi" w:hAnsiTheme="minorHAnsi"/>
        </w:rPr>
        <w:t>участнику Квалификации</w:t>
      </w:r>
      <w:r w:rsidRPr="000B1350">
        <w:rPr>
          <w:rFonts w:asciiTheme="minorHAnsi" w:hAnsiTheme="minorHAnsi"/>
        </w:rPr>
        <w:t xml:space="preserve"> </w:t>
      </w:r>
      <w:r w:rsidR="005B779B" w:rsidRPr="000B1350">
        <w:rPr>
          <w:rFonts w:asciiTheme="minorHAnsi" w:hAnsiTheme="minorHAnsi"/>
        </w:rPr>
        <w:t xml:space="preserve">(далее – Участнику) </w:t>
      </w:r>
      <w:r w:rsidRPr="000B1350">
        <w:rPr>
          <w:rFonts w:asciiTheme="minorHAnsi" w:hAnsiTheme="minorHAnsi"/>
        </w:rPr>
        <w:t>необходимо</w:t>
      </w:r>
    </w:p>
    <w:p w:rsidR="00E8087A" w:rsidRPr="000B1350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Ознакомиться с </w:t>
      </w:r>
      <w:r w:rsidRPr="000B1350">
        <w:rPr>
          <w:rStyle w:val="bigger2"/>
          <w:rFonts w:asciiTheme="minorHAnsi" w:hAnsiTheme="minorHAnsi" w:cs="Calibri"/>
          <w:b/>
          <w:sz w:val="22"/>
          <w:szCs w:val="22"/>
          <w:lang w:val="en-US"/>
        </w:rPr>
        <w:t>техническими требованиями</w:t>
      </w:r>
      <w:r w:rsidR="00396947" w:rsidRPr="000B135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</w:t>
      </w:r>
    </w:p>
    <w:p w:rsidR="009859AF" w:rsidRPr="000B1350" w:rsidRDefault="004A7AB1" w:rsidP="00E90EB4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Excel.Sheet.12" ShapeID="_x0000_i1025" DrawAspect="Icon" ObjectID="_1543409032" r:id="rId11"/>
        </w:object>
      </w:r>
      <w:r w:rsidR="009859AF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12" ShapeID="_x0000_i1026" DrawAspect="Icon" ObjectID="_1543409033" r:id="rId13"/>
        </w:object>
      </w:r>
      <w:r w:rsidR="00035C56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43409034" r:id="rId15">
            <o:FieldCodes>\s</o:FieldCodes>
          </o:OLEObject>
        </w:object>
      </w:r>
      <w:r w:rsidR="00C80F02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50" w:dyaOrig="991">
          <v:shape id="_x0000_i1028" type="#_x0000_t75" style="width:77.25pt;height:49.5pt" o:ole="">
            <v:imagedata r:id="rId16" o:title=""/>
          </v:shape>
          <o:OLEObject Type="Embed" ProgID="Excel.Sheet.8" ShapeID="_x0000_i1028" DrawAspect="Icon" ObjectID="_1543409035" r:id="rId17"/>
        </w:object>
      </w:r>
      <w:r w:rsidR="00D14EF9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50" w:dyaOrig="991">
          <v:shape id="_x0000_i1029" type="#_x0000_t75" style="width:77.25pt;height:49.5pt" o:ole="">
            <v:imagedata r:id="rId18" o:title=""/>
          </v:shape>
          <o:OLEObject Type="Embed" ProgID="Word.Document.8" ShapeID="_x0000_i1029" DrawAspect="Icon" ObjectID="_1543409036" r:id="rId19">
            <o:FieldCodes>\s</o:FieldCodes>
          </o:OLEObject>
        </w:object>
      </w:r>
    </w:p>
    <w:p w:rsidR="00E90EB4" w:rsidRPr="000B1350" w:rsidRDefault="00E90EB4" w:rsidP="00E90EB4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</w:p>
    <w:p w:rsidR="00E8087A" w:rsidRPr="000B1350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E025B9" w:rsidRPr="000B1350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Ознакомиться </w:t>
      </w:r>
      <w:r w:rsidR="00E51459" w:rsidRPr="000B1350">
        <w:rPr>
          <w:rStyle w:val="bigger2"/>
          <w:rFonts w:asciiTheme="minorHAnsi" w:hAnsiTheme="minorHAnsi" w:cs="Calibri"/>
          <w:sz w:val="22"/>
          <w:szCs w:val="22"/>
        </w:rPr>
        <w:t>с</w:t>
      </w:r>
      <w:r w:rsidR="00E51459" w:rsidRPr="000B1350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0B1350">
        <w:rPr>
          <w:rStyle w:val="bigger2"/>
          <w:rFonts w:asciiTheme="minorHAnsi" w:hAnsiTheme="minorHAnsi" w:cs="Calibri"/>
          <w:b/>
          <w:sz w:val="22"/>
          <w:szCs w:val="22"/>
        </w:rPr>
        <w:t>шаблон</w:t>
      </w:r>
      <w:r w:rsidR="00693E80" w:rsidRPr="000B1350">
        <w:rPr>
          <w:rStyle w:val="bigger2"/>
          <w:rFonts w:asciiTheme="minorHAnsi" w:hAnsiTheme="minorHAnsi" w:cs="Calibri"/>
          <w:b/>
          <w:sz w:val="22"/>
          <w:szCs w:val="22"/>
        </w:rPr>
        <w:t>о</w:t>
      </w:r>
      <w:r w:rsidRPr="000B1350">
        <w:rPr>
          <w:rStyle w:val="bigger2"/>
          <w:rFonts w:asciiTheme="minorHAnsi" w:hAnsiTheme="minorHAnsi" w:cs="Calibri"/>
          <w:b/>
          <w:sz w:val="22"/>
          <w:szCs w:val="22"/>
        </w:rPr>
        <w:t>м</w:t>
      </w:r>
      <w:r w:rsidR="00A07190" w:rsidRPr="000B1350">
        <w:rPr>
          <w:rStyle w:val="bigger2"/>
          <w:rFonts w:asciiTheme="minorHAnsi" w:hAnsiTheme="minorHAnsi" w:cs="Calibri"/>
          <w:b/>
          <w:sz w:val="22"/>
          <w:szCs w:val="22"/>
        </w:rPr>
        <w:t xml:space="preserve"> договора</w:t>
      </w:r>
      <w:r w:rsidR="00157F7F" w:rsidRPr="000B1350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E90EB4" w:rsidRPr="000B1350" w:rsidRDefault="00FE2EA0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  <w:r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  <w:object w:dxaOrig="1550" w:dyaOrig="991">
          <v:shape id="_x0000_i1030" type="#_x0000_t75" style="width:77.25pt;height:49.5pt" o:ole="">
            <v:imagedata r:id="rId20" o:title=""/>
          </v:shape>
          <o:OLEObject Type="Embed" ProgID="Package" ShapeID="_x0000_i1030" DrawAspect="Icon" ObjectID="_1543409037" r:id="rId21"/>
        </w:object>
      </w:r>
    </w:p>
    <w:p w:rsidR="00E90EB4" w:rsidRPr="000B1350" w:rsidRDefault="00E90EB4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</w:p>
    <w:p w:rsidR="006E5A68" w:rsidRPr="000B1350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Заполнить и подписать (заверить печатью все страницы)</w:t>
      </w:r>
      <w:r w:rsidRPr="000B135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0B1350">
        <w:rPr>
          <w:rStyle w:val="Strong"/>
          <w:rFonts w:asciiTheme="minorHAnsi" w:hAnsiTheme="minorHAns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>.</w:t>
      </w:r>
    </w:p>
    <w:p w:rsidR="006E5A68" w:rsidRPr="000B1350" w:rsidRDefault="009F233D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object w:dxaOrig="1550" w:dyaOrig="991">
          <v:shape id="_x0000_i1031" type="#_x0000_t75" style="width:77.25pt;height:49.5pt" o:ole="">
            <v:imagedata r:id="rId22" o:title=""/>
          </v:shape>
          <o:OLEObject Type="Embed" ProgID="Excel.Sheet.12" ShapeID="_x0000_i1031" DrawAspect="Icon" ObjectID="_1543409038" r:id="rId23"/>
        </w:object>
      </w:r>
    </w:p>
    <w:p w:rsidR="00471177" w:rsidRPr="000B1350" w:rsidRDefault="00471177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</w:p>
    <w:p w:rsidR="00E43B50" w:rsidRPr="000B1350" w:rsidRDefault="00E43B50" w:rsidP="00E43B50">
      <w:pPr>
        <w:pStyle w:val="NormalWeb"/>
        <w:numPr>
          <w:ilvl w:val="0"/>
          <w:numId w:val="1"/>
        </w:numPr>
        <w:ind w:left="360"/>
        <w:textAlignment w:val="top"/>
        <w:rPr>
          <w:rStyle w:val="Strong"/>
          <w:rFonts w:asciiTheme="minorHAnsi" w:hAnsiTheme="minorHAnsi"/>
          <w:color w:val="000000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Заполнить и подписать (заверить печатью все страницы)</w:t>
      </w:r>
      <w:r w:rsidRPr="000B135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0B1350">
        <w:rPr>
          <w:rStyle w:val="Strong"/>
          <w:rFonts w:asciiTheme="minorHAnsi" w:hAnsiTheme="minorHAnsi" w:cs="Calibri"/>
          <w:color w:val="000000"/>
          <w:sz w:val="22"/>
          <w:szCs w:val="22"/>
        </w:rPr>
        <w:t>Форму проверки финансовой устойчивости компании.</w:t>
      </w:r>
    </w:p>
    <w:p w:rsidR="005B1B5F" w:rsidRPr="000B1350" w:rsidRDefault="005B1B5F" w:rsidP="005B1B5F">
      <w:pPr>
        <w:pStyle w:val="NormalWeb"/>
        <w:ind w:left="360"/>
        <w:textAlignment w:val="top"/>
        <w:rPr>
          <w:rStyle w:val="Strong"/>
          <w:rFonts w:asciiTheme="minorHAnsi" w:hAnsiTheme="minorHAnsi"/>
          <w:color w:val="000000"/>
          <w:sz w:val="22"/>
          <w:szCs w:val="22"/>
        </w:rPr>
      </w:pPr>
    </w:p>
    <w:p w:rsidR="00F20C0B" w:rsidRPr="000B1350" w:rsidRDefault="00C80F02" w:rsidP="00F20C0B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object w:dxaOrig="1550" w:dyaOrig="991">
          <v:shape id="_x0000_i1032" type="#_x0000_t75" style="width:77.25pt;height:49.5pt" o:ole="">
            <v:imagedata r:id="rId24" o:title=""/>
          </v:shape>
          <o:OLEObject Type="Embed" ProgID="Excel.Sheet.12" ShapeID="_x0000_i1032" DrawAspect="Icon" ObjectID="_1543409039" r:id="rId25"/>
        </w:object>
      </w:r>
    </w:p>
    <w:p w:rsidR="00F20C0B" w:rsidRPr="000B1350" w:rsidRDefault="00F20C0B" w:rsidP="00F20C0B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</w:p>
    <w:p w:rsidR="005B779B" w:rsidRPr="000B1350" w:rsidRDefault="005B779B" w:rsidP="00AC43A5">
      <w:pPr>
        <w:pStyle w:val="NormalWeb"/>
        <w:ind w:firstLine="36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5B779B" w:rsidRPr="000B1350" w:rsidRDefault="005B779B" w:rsidP="005B779B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4E7AFA" w:rsidRPr="000B1350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Theme="minorHAnsi" w:hAnsiTheme="minorHAnsi" w:cs="Calibri"/>
          <w:b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Заполнить и подписать</w:t>
      </w:r>
      <w:r w:rsidR="00FD74EA" w:rsidRPr="000B1350">
        <w:rPr>
          <w:rStyle w:val="bigger2"/>
          <w:rFonts w:asciiTheme="minorHAnsi" w:hAnsiTheme="minorHAnsi" w:cs="Calibri"/>
          <w:sz w:val="22"/>
          <w:szCs w:val="22"/>
        </w:rPr>
        <w:t xml:space="preserve"> (</w:t>
      </w:r>
      <w:r w:rsidR="00504143" w:rsidRPr="000B1350">
        <w:rPr>
          <w:rStyle w:val="bigger2"/>
          <w:rFonts w:asciiTheme="minorHAnsi" w:hAnsiTheme="minorHAnsi" w:cs="Calibri"/>
          <w:sz w:val="22"/>
          <w:szCs w:val="22"/>
        </w:rPr>
        <w:t>заверить печатью все страницы</w:t>
      </w:r>
      <w:r w:rsidR="00FD74EA" w:rsidRPr="000B1350">
        <w:rPr>
          <w:rStyle w:val="bigger2"/>
          <w:rFonts w:asciiTheme="minorHAnsi" w:hAnsiTheme="minorHAnsi" w:cs="Calibri"/>
          <w:sz w:val="22"/>
          <w:szCs w:val="22"/>
        </w:rPr>
        <w:t>)</w:t>
      </w:r>
      <w:r w:rsidR="00FD74EA" w:rsidRPr="000B135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0B1350">
        <w:rPr>
          <w:rStyle w:val="bigger2"/>
          <w:rFonts w:asciiTheme="minorHAnsi" w:hAnsiTheme="minorHAns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0B1350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CC345B" w:rsidRPr="000B1350" w:rsidRDefault="00DA30DB" w:rsidP="004E7AFA">
      <w:pPr>
        <w:pStyle w:val="NormalWeb"/>
        <w:ind w:left="357"/>
        <w:jc w:val="center"/>
        <w:textAlignment w:val="top"/>
        <w:rPr>
          <w:rFonts w:asciiTheme="minorHAnsi" w:hAnsiTheme="minorHAnsi" w:cs="Calibri"/>
        </w:rPr>
      </w:pPr>
      <w:bookmarkStart w:id="1" w:name="_MON_1403681362"/>
      <w:bookmarkEnd w:id="1"/>
      <w:r w:rsidRPr="00DA30DB">
        <w:rPr>
          <w:rFonts w:asciiTheme="minorHAnsi" w:hAnsiTheme="minorHAnsi" w:cs="Calibri"/>
          <w:noProof/>
        </w:rPr>
        <w:pict>
          <v:shape id="_x0000_s1026" type="#_x0000_t75" style="position:absolute;left:0;text-align:left;margin-left:18.75pt;margin-top:6.75pt;width:77.7pt;height:49.55pt;z-index:251658752">
            <v:imagedata r:id="rId26" o:title=""/>
            <w10:wrap type="square" side="right"/>
          </v:shape>
          <o:OLEObject Type="Embed" ProgID="Word.Document.8" ShapeID="_x0000_s1026" DrawAspect="Icon" ObjectID="_1543409043" r:id="rId27">
            <o:FieldCodes>\s</o:FieldCodes>
          </o:OLEObject>
        </w:pict>
      </w:r>
    </w:p>
    <w:p w:rsidR="004E7AFA" w:rsidRPr="000B1350" w:rsidRDefault="004E7AFA" w:rsidP="00027A7A">
      <w:pPr>
        <w:pStyle w:val="NormalWeb"/>
        <w:ind w:left="357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</w:p>
    <w:p w:rsidR="00027A7A" w:rsidRPr="000B1350" w:rsidRDefault="00027A7A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F53A72" w:rsidRPr="000B1350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Подготов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>ить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C6308" w:rsidRPr="000B1350">
        <w:rPr>
          <w:rStyle w:val="bigger2"/>
          <w:rFonts w:asciiTheme="minorHAnsi" w:hAnsiTheme="minorHAnsi" w:cs="Calibri"/>
          <w:sz w:val="22"/>
          <w:szCs w:val="22"/>
        </w:rPr>
        <w:t xml:space="preserve">следующие  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>документы для проведения квалификации поставщика:</w:t>
      </w:r>
    </w:p>
    <w:p w:rsidR="000B1350" w:rsidRPr="000B1350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Свидетельство о регистрации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юридического лица;</w:t>
      </w:r>
    </w:p>
    <w:p w:rsidR="000B1350" w:rsidRPr="000B1350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Паспортные данные руководителя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Участника;</w:t>
      </w:r>
    </w:p>
    <w:p w:rsidR="000B1350" w:rsidRPr="000B1350" w:rsidRDefault="00F53A72" w:rsidP="00AC43A5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Паспортные данные учредителя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У</w:t>
      </w:r>
      <w:r w:rsidR="00396C4C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>частника;</w:t>
      </w:r>
    </w:p>
    <w:p w:rsidR="000B1350" w:rsidRPr="000B1350" w:rsidRDefault="00E43B50" w:rsidP="00AC43A5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форма финансовой отчетности Участника</w:t>
      </w:r>
      <w:r w:rsidR="000B1350" w:rsidRPr="000B1350">
        <w:rPr>
          <w:rStyle w:val="bigger2"/>
          <w:rFonts w:asciiTheme="minorHAnsi" w:hAnsiTheme="minorHAnsi" w:cs="Calibri"/>
          <w:sz w:val="22"/>
          <w:szCs w:val="22"/>
        </w:rPr>
        <w:t>;</w:t>
      </w:r>
    </w:p>
    <w:p w:rsidR="000B1350" w:rsidRPr="000B1350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Соглашение о неразглашении конфиденциальной информации;</w:t>
      </w:r>
    </w:p>
    <w:p w:rsidR="000B1350" w:rsidRPr="000B1350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Заявление о соответствии квалификационным требованиям (с требуемыми приложениями);</w:t>
      </w:r>
    </w:p>
    <w:p w:rsidR="000B1350" w:rsidRPr="000B1350" w:rsidRDefault="000B1350" w:rsidP="000B1350">
      <w:pPr>
        <w:pStyle w:val="ListParagraph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bCs/>
          <w:sz w:val="22"/>
          <w:szCs w:val="22"/>
        </w:rPr>
        <w:t>Форма проверки финансовой устойчивости компании.</w:t>
      </w:r>
    </w:p>
    <w:p w:rsidR="004E7AFA" w:rsidRPr="000B1350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>редоставить</w:t>
      </w:r>
      <w:r w:rsidR="002C6308" w:rsidRPr="000B1350">
        <w:rPr>
          <w:rStyle w:val="bigger2"/>
          <w:rFonts w:asciiTheme="minorHAnsi" w:hAnsiTheme="minorHAnsi" w:cs="Calibri"/>
          <w:sz w:val="22"/>
          <w:szCs w:val="22"/>
        </w:rPr>
        <w:t xml:space="preserve"> требуемые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документы 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>в</w:t>
      </w:r>
      <w:r w:rsidR="004E7AFA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E51459" w:rsidRPr="000B1350">
        <w:rPr>
          <w:rStyle w:val="bigger2"/>
          <w:rFonts w:asciiTheme="minorHAnsi" w:hAnsiTheme="minorHAnsi" w:cs="Calibri"/>
          <w:sz w:val="22"/>
          <w:szCs w:val="22"/>
        </w:rPr>
        <w:t xml:space="preserve">ниже указанных </w:t>
      </w:r>
      <w:r w:rsidR="004E7AFA" w:rsidRPr="000B1350">
        <w:rPr>
          <w:rStyle w:val="bigger2"/>
          <w:rFonts w:asciiTheme="minorHAnsi" w:hAnsiTheme="minorHAnsi" w:cs="Calibri"/>
          <w:sz w:val="22"/>
          <w:szCs w:val="22"/>
        </w:rPr>
        <w:t>формат</w:t>
      </w:r>
      <w:r w:rsidR="00E51459" w:rsidRPr="000B1350">
        <w:rPr>
          <w:rStyle w:val="bigger2"/>
          <w:rFonts w:asciiTheme="minorHAnsi" w:hAnsiTheme="minorHAnsi" w:cs="Calibri"/>
          <w:sz w:val="22"/>
          <w:szCs w:val="22"/>
        </w:rPr>
        <w:t>ах</w:t>
      </w:r>
      <w:r w:rsidR="004E7AFA" w:rsidRPr="000B1350">
        <w:rPr>
          <w:rStyle w:val="bigger2"/>
          <w:rFonts w:asciiTheme="minorHAnsi" w:hAnsiTheme="minorHAnsi" w:cs="Calibri"/>
          <w:sz w:val="22"/>
          <w:szCs w:val="22"/>
        </w:rPr>
        <w:t>:</w:t>
      </w:r>
    </w:p>
    <w:p w:rsidR="006E5A68" w:rsidRPr="000B1350" w:rsidRDefault="006E5A68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0B1350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0B135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0B135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0B135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0B1350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</w:tr>
      <w:tr w:rsidR="00AC43A5" w:rsidRPr="000B1350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0B135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 о соответствии квалификационным требованиям</w:t>
            </w:r>
            <w:r w:rsidR="000B1350"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  <w:r w:rsidR="00A76775"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(с требуемыми приложениями)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Заявление.pdf</w:t>
            </w:r>
          </w:p>
        </w:tc>
      </w:tr>
      <w:tr w:rsidR="00AC43A5" w:rsidRPr="000B1350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NDA.pdf</w:t>
            </w:r>
          </w:p>
        </w:tc>
      </w:tr>
      <w:tr w:rsidR="00AC43A5" w:rsidRPr="000B1350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0B1350" w:rsidRDefault="00FA7B6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Свидетельство.pdf</w:t>
            </w:r>
          </w:p>
        </w:tc>
      </w:tr>
      <w:tr w:rsidR="00AC43A5" w:rsidRPr="000B1350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0B135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Паспортные данные руководителя </w:t>
            </w:r>
            <w:r w:rsidRPr="004461C2">
              <w:rPr>
                <w:rStyle w:val="bigger2"/>
                <w:rFonts w:ascii="Arial Unicode" w:hAnsi="Arial Unicode" w:cs="Calibri"/>
                <w:sz w:val="22"/>
                <w:szCs w:val="22"/>
              </w:rPr>
              <w:t>Участника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руководителя.pdf</w:t>
            </w:r>
          </w:p>
        </w:tc>
      </w:tr>
      <w:tr w:rsidR="00AC43A5" w:rsidRPr="000B135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0B135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учредителя.pdf</w:t>
            </w:r>
          </w:p>
        </w:tc>
      </w:tr>
      <w:tr w:rsidR="00A76775" w:rsidRPr="000B135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76775" w:rsidRPr="000B135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A76775" w:rsidRPr="000B1350" w:rsidRDefault="00A76775" w:rsidP="00FA7B65">
            <w:pPr>
              <w:spacing w:after="0" w:line="240" w:lineRule="auto"/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форма финансовой отчетности Участника</w:t>
            </w:r>
          </w:p>
        </w:tc>
        <w:tc>
          <w:tcPr>
            <w:tcW w:w="943" w:type="dxa"/>
            <w:vAlign w:val="center"/>
          </w:tcPr>
          <w:p w:rsidR="00A76775" w:rsidRPr="000B1350" w:rsidRDefault="00A7677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76775" w:rsidRPr="000B1350" w:rsidRDefault="00A76775" w:rsidP="00A32A56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76775" w:rsidRPr="000B1350" w:rsidRDefault="00A76775" w:rsidP="00BA61FF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Финансовая отчетность </w:t>
            </w:r>
            <w:r w:rsidR="00BA61FF">
              <w:rPr>
                <w:rStyle w:val="bigger2"/>
                <w:rFonts w:asciiTheme="minorHAnsi" w:hAnsiTheme="minorHAnsi" w:cs="Calibri"/>
                <w:sz w:val="22"/>
                <w:szCs w:val="22"/>
              </w:rPr>
              <w:t>.</w:t>
            </w: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pdf</w:t>
            </w:r>
          </w:p>
        </w:tc>
      </w:tr>
      <w:tr w:rsidR="00A76775" w:rsidRPr="000B135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76775" w:rsidRPr="000B135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A76775" w:rsidRPr="000B1350" w:rsidRDefault="00A76775" w:rsidP="00FA7B65">
            <w:pPr>
              <w:spacing w:after="0" w:line="240" w:lineRule="auto"/>
              <w:jc w:val="center"/>
              <w:rPr>
                <w:rStyle w:val="bigger2"/>
                <w:rFonts w:asciiTheme="minorHAnsi" w:eastAsia="Times New Roman" w:hAnsiTheme="minorHAnsi" w:cs="Calibri"/>
                <w:bCs/>
                <w:sz w:val="22"/>
                <w:szCs w:val="22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Cs/>
                <w:sz w:val="22"/>
                <w:szCs w:val="22"/>
                <w:lang w:eastAsia="ru-RU"/>
              </w:rPr>
              <w:t>Форма проверки финансовой устойчивости компании</w:t>
            </w:r>
          </w:p>
        </w:tc>
        <w:tc>
          <w:tcPr>
            <w:tcW w:w="943" w:type="dxa"/>
            <w:vAlign w:val="center"/>
          </w:tcPr>
          <w:p w:rsidR="00A76775" w:rsidRPr="000B1350" w:rsidRDefault="00A7677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76775" w:rsidRPr="000B1350" w:rsidRDefault="00A76775" w:rsidP="00A76775">
            <w:pPr>
              <w:pStyle w:val="ListParagraph"/>
              <w:ind w:left="360"/>
              <w:contextualSpacing w:val="0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76775" w:rsidRPr="000B1350" w:rsidRDefault="00A7677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bCs/>
                <w:sz w:val="22"/>
                <w:szCs w:val="22"/>
              </w:rPr>
              <w:t>Форму проверки финансовой устойчивости компании</w:t>
            </w: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. </w:t>
            </w: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pdf</w:t>
            </w:r>
          </w:p>
        </w:tc>
      </w:tr>
    </w:tbl>
    <w:p w:rsidR="00FA7B65" w:rsidRPr="000B1350" w:rsidRDefault="00FA7B65" w:rsidP="00D54BC2">
      <w:pPr>
        <w:jc w:val="both"/>
        <w:rPr>
          <w:rFonts w:asciiTheme="minorHAnsi" w:hAnsiTheme="minorHAnsi" w:cs="Calibri"/>
          <w:b/>
        </w:rPr>
      </w:pPr>
    </w:p>
    <w:p w:rsidR="00D54BC2" w:rsidRPr="00FC42C1" w:rsidRDefault="00D54BC2" w:rsidP="00D54BC2">
      <w:pPr>
        <w:jc w:val="both"/>
        <w:rPr>
          <w:rFonts w:asciiTheme="minorHAnsi" w:hAnsiTheme="minorHAnsi" w:cs="Calibri"/>
          <w:b/>
        </w:rPr>
      </w:pPr>
      <w:r w:rsidRPr="000B1350">
        <w:rPr>
          <w:rFonts w:asciiTheme="minorHAnsi" w:hAnsiTheme="minorHAnsi" w:cs="Calibri"/>
          <w:b/>
        </w:rPr>
        <w:t xml:space="preserve">Участник объединяет все требуемые файлы в один архив формата </w:t>
      </w:r>
      <w:r w:rsidRPr="000B1350">
        <w:rPr>
          <w:rFonts w:asciiTheme="minorHAnsi" w:hAnsiTheme="minorHAnsi" w:cs="Calibri"/>
          <w:b/>
          <w:lang w:val="en-US"/>
        </w:rPr>
        <w:t>RAR</w:t>
      </w:r>
      <w:r w:rsidRPr="000B1350">
        <w:rPr>
          <w:rFonts w:asciiTheme="minorHAnsi" w:hAnsiTheme="minorHAnsi" w:cs="Calibri"/>
          <w:b/>
        </w:rPr>
        <w:t xml:space="preserve"> (имя файла «</w:t>
      </w:r>
      <w:r w:rsidR="00FD74EA" w:rsidRPr="000B1350">
        <w:rPr>
          <w:rFonts w:asciiTheme="minorHAnsi" w:hAnsiTheme="minorHAnsi" w:cs="Calibri"/>
          <w:b/>
        </w:rPr>
        <w:t>”</w:t>
      </w:r>
      <w:r w:rsidRPr="000B1350">
        <w:rPr>
          <w:rFonts w:asciiTheme="minorHAnsi" w:hAnsiTheme="minorHAnsi" w:cs="Calibri"/>
          <w:b/>
          <w:i/>
        </w:rPr>
        <w:t>Название Участника</w:t>
      </w:r>
      <w:r w:rsidR="00FD74EA" w:rsidRPr="000B1350">
        <w:rPr>
          <w:rFonts w:asciiTheme="minorHAnsi" w:hAnsiTheme="minorHAnsi" w:cs="Calibri"/>
          <w:b/>
          <w:i/>
        </w:rPr>
        <w:t>”</w:t>
      </w:r>
      <w:r w:rsidRPr="000B1350">
        <w:rPr>
          <w:rFonts w:asciiTheme="minorHAnsi" w:hAnsiTheme="minorHAnsi" w:cs="Calibri"/>
          <w:b/>
        </w:rPr>
        <w:t>-</w:t>
      </w:r>
      <w:r w:rsidR="00A739CE" w:rsidRPr="000B1350">
        <w:rPr>
          <w:rFonts w:asciiTheme="minorHAnsi" w:hAnsiTheme="minorHAnsi" w:cs="Calibri"/>
          <w:b/>
        </w:rPr>
        <w:t xml:space="preserve"> </w:t>
      </w:r>
      <w:r w:rsidR="00E67809" w:rsidRPr="000B1350">
        <w:rPr>
          <w:rFonts w:asciiTheme="minorHAnsi" w:hAnsiTheme="minorHAnsi" w:cs="Calibri"/>
          <w:b/>
        </w:rPr>
        <w:t xml:space="preserve"> </w:t>
      </w:r>
      <w:r w:rsidR="008C0E3A" w:rsidRPr="00FC42C1">
        <w:rPr>
          <w:rStyle w:val="bigger2"/>
          <w:rFonts w:asciiTheme="minorHAnsi" w:hAnsiTheme="minorHAnsi" w:cs="Calibri"/>
          <w:b/>
          <w:color w:val="365F91" w:themeColor="accent1" w:themeShade="BF"/>
          <w:sz w:val="22"/>
          <w:szCs w:val="22"/>
        </w:rPr>
        <w:t>Строительство</w:t>
      </w:r>
      <w:r w:rsidR="00FC42C1" w:rsidRPr="00FC42C1">
        <w:rPr>
          <w:rStyle w:val="bigger2"/>
          <w:rFonts w:asciiTheme="minorHAnsi" w:hAnsiTheme="minorHAnsi" w:cs="Calibri"/>
          <w:b/>
          <w:color w:val="365F91" w:themeColor="accent1" w:themeShade="BF"/>
          <w:sz w:val="22"/>
          <w:szCs w:val="22"/>
        </w:rPr>
        <w:t xml:space="preserve"> БС</w:t>
      </w:r>
      <w:r w:rsidRPr="00FC42C1">
        <w:rPr>
          <w:rFonts w:asciiTheme="minorHAnsi" w:hAnsiTheme="minorHAnsi" w:cs="Calibri"/>
          <w:b/>
        </w:rPr>
        <w:t>»).</w:t>
      </w:r>
    </w:p>
    <w:p w:rsidR="00E51459" w:rsidRPr="000B1350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</w:rPr>
      </w:pPr>
      <w:bookmarkStart w:id="2" w:name="_Toc457905733"/>
      <w:r w:rsidRPr="000B1350">
        <w:rPr>
          <w:rFonts w:asciiTheme="minorHAnsi" w:hAnsiTheme="minorHAnsi"/>
          <w:sz w:val="24"/>
          <w:szCs w:val="24"/>
          <w:u w:val="single"/>
        </w:rPr>
        <w:t xml:space="preserve">Порядок подачи </w:t>
      </w:r>
      <w:r w:rsidR="00040570" w:rsidRPr="000B1350">
        <w:rPr>
          <w:rFonts w:asciiTheme="minorHAnsi" w:hAnsiTheme="minorHAnsi"/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0B1350" w:rsidRDefault="000C3C17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b/>
          <w:sz w:val="22"/>
          <w:szCs w:val="22"/>
          <w:u w:val="single"/>
        </w:rPr>
      </w:pPr>
    </w:p>
    <w:p w:rsidR="00E51459" w:rsidRPr="000B1350" w:rsidRDefault="00E51459" w:rsidP="00E43B50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Участник предоставляет электронн</w:t>
      </w:r>
      <w:r w:rsidR="00040570" w:rsidRPr="000B1350">
        <w:rPr>
          <w:rStyle w:val="bigger2"/>
          <w:rFonts w:asciiTheme="minorHAnsi" w:hAnsiTheme="minorHAnsi" w:cs="Calibri"/>
          <w:sz w:val="22"/>
          <w:szCs w:val="22"/>
        </w:rPr>
        <w:t xml:space="preserve">ый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040570" w:rsidRPr="000B1350">
        <w:rPr>
          <w:rStyle w:val="bigger2"/>
          <w:rFonts w:asciiTheme="minorHAnsi" w:hAnsiTheme="minorHAnsi" w:cs="Calibri"/>
          <w:sz w:val="22"/>
          <w:szCs w:val="22"/>
        </w:rPr>
        <w:t xml:space="preserve">пакет квалификационной информации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в порядке, предусмотренном в </w:t>
      </w:r>
      <w:r w:rsidRPr="006566ED">
        <w:rPr>
          <w:rStyle w:val="bigger2"/>
          <w:rFonts w:asciiTheme="minorHAnsi" w:hAnsiTheme="minorHAnsi" w:cs="Calibri"/>
          <w:sz w:val="22"/>
          <w:szCs w:val="22"/>
        </w:rPr>
        <w:t xml:space="preserve">файле ниже (Порядок предоставления электронных </w:t>
      </w:r>
      <w:r w:rsidR="00040570" w:rsidRPr="006566ED">
        <w:rPr>
          <w:rStyle w:val="bigger2"/>
          <w:rFonts w:asciiTheme="minorHAnsi" w:hAnsiTheme="minorHAnsi" w:cs="Calibri"/>
          <w:sz w:val="22"/>
          <w:szCs w:val="22"/>
        </w:rPr>
        <w:t>пакетов квалификационной информации</w:t>
      </w:r>
      <w:r w:rsidRPr="006566ED">
        <w:rPr>
          <w:rStyle w:val="bigger2"/>
          <w:rFonts w:asciiTheme="minorHAnsi" w:hAnsiTheme="minorHAnsi" w:cs="Calibri"/>
          <w:sz w:val="22"/>
          <w:szCs w:val="22"/>
        </w:rPr>
        <w:t xml:space="preserve">) в срок не позднее </w:t>
      </w:r>
      <w:r w:rsidR="00A10948" w:rsidRPr="006566ED">
        <w:rPr>
          <w:rStyle w:val="bigger2"/>
          <w:rFonts w:asciiTheme="minorHAnsi" w:hAnsiTheme="minorHAnsi" w:cs="Calibri"/>
          <w:b/>
          <w:sz w:val="22"/>
          <w:szCs w:val="22"/>
        </w:rPr>
        <w:t>15:00</w:t>
      </w:r>
      <w:r w:rsidR="00D16858" w:rsidRPr="006566ED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Pr="006566ED">
        <w:rPr>
          <w:rStyle w:val="bigger2"/>
          <w:rFonts w:asciiTheme="minorHAnsi" w:hAnsiTheme="minorHAnsi" w:cs="Calibri"/>
          <w:b/>
          <w:sz w:val="22"/>
          <w:szCs w:val="22"/>
        </w:rPr>
        <w:t>(время местное</w:t>
      </w:r>
      <w:r w:rsidRPr="002638F1">
        <w:rPr>
          <w:rStyle w:val="bigger2"/>
          <w:rFonts w:asciiTheme="minorHAnsi" w:hAnsiTheme="minorHAnsi" w:cs="Calibri"/>
          <w:b/>
          <w:sz w:val="22"/>
          <w:szCs w:val="22"/>
        </w:rPr>
        <w:t xml:space="preserve">) </w:t>
      </w:r>
      <w:r w:rsidR="008E0C80" w:rsidRPr="002638F1">
        <w:rPr>
          <w:rStyle w:val="bigger2"/>
          <w:rFonts w:asciiTheme="minorHAnsi" w:hAnsiTheme="minorHAnsi" w:cs="Calibri"/>
          <w:b/>
          <w:sz w:val="22"/>
          <w:szCs w:val="22"/>
        </w:rPr>
        <w:t>2</w:t>
      </w:r>
      <w:r w:rsidR="002638F1" w:rsidRPr="002638F1">
        <w:rPr>
          <w:rStyle w:val="bigger2"/>
          <w:rFonts w:asciiTheme="minorHAnsi" w:hAnsiTheme="minorHAnsi" w:cs="Calibri"/>
          <w:b/>
          <w:sz w:val="22"/>
          <w:szCs w:val="22"/>
        </w:rPr>
        <w:t>9</w:t>
      </w:r>
      <w:r w:rsidR="00A10948" w:rsidRPr="002638F1">
        <w:rPr>
          <w:rStyle w:val="bigger2"/>
          <w:rFonts w:asciiTheme="minorHAnsi" w:hAnsiTheme="minorHAnsi" w:cs="Calibri"/>
          <w:b/>
          <w:sz w:val="22"/>
          <w:szCs w:val="22"/>
        </w:rPr>
        <w:t>.12.2016г.</w:t>
      </w:r>
    </w:p>
    <w:p w:rsidR="00E51459" w:rsidRPr="000B1350" w:rsidRDefault="009F233D" w:rsidP="00E51459">
      <w:pPr>
        <w:jc w:val="center"/>
        <w:rPr>
          <w:rStyle w:val="Hyperlink"/>
          <w:rFonts w:asciiTheme="minorHAnsi" w:hAnsiTheme="minorHAnsi" w:cs="Calibri"/>
          <w:lang w:val="en-US"/>
        </w:rPr>
      </w:pPr>
      <w:r w:rsidRPr="000B1350">
        <w:rPr>
          <w:rStyle w:val="Hyperlink"/>
          <w:rFonts w:asciiTheme="minorHAnsi" w:hAnsiTheme="minorHAnsi" w:cs="Calibri"/>
          <w:lang w:val="en-US"/>
        </w:rPr>
        <w:object w:dxaOrig="1550" w:dyaOrig="991">
          <v:shape id="_x0000_i1033" type="#_x0000_t75" style="width:77.25pt;height:49.5pt" o:ole="">
            <v:imagedata r:id="rId28" o:title=""/>
          </v:shape>
          <o:OLEObject Type="Embed" ProgID="Word.Document.12" ShapeID="_x0000_i1033" DrawAspect="Icon" ObjectID="_1543409040" r:id="rId29"/>
        </w:object>
      </w:r>
    </w:p>
    <w:p w:rsidR="00193C47" w:rsidRPr="000B1350" w:rsidRDefault="00C745F6" w:rsidP="007715E6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Порядок подачи вопросов</w:t>
      </w:r>
      <w:r w:rsidR="00217EE6"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, 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получения уточнений</w:t>
      </w:r>
      <w:r w:rsidR="00217EE6"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изменений</w:t>
      </w:r>
      <w:r w:rsidR="00193C47"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опубликован по ссылке </w:t>
      </w:r>
      <w:r w:rsidR="007715E6" w:rsidRPr="000B1350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Pr="000B1350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0B1350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0B135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0B1350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sz w:val="22"/>
          <w:szCs w:val="22"/>
        </w:rPr>
      </w:pPr>
    </w:p>
    <w:p w:rsidR="00FB5C3C" w:rsidRPr="000B1350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Все У</w:t>
      </w:r>
      <w:r w:rsidR="00FB5C3C" w:rsidRPr="000B1350">
        <w:rPr>
          <w:rStyle w:val="bigger2"/>
          <w:rFonts w:asciiTheme="minorHAnsi" w:hAnsiTheme="minorHAns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0B135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Каждый «Стоп фактор» риск – 5 баллов;</w:t>
      </w:r>
    </w:p>
    <w:p w:rsidR="00FB5C3C" w:rsidRPr="000B135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Каждый высокий риск – 3 балла;</w:t>
      </w:r>
    </w:p>
    <w:p w:rsidR="00FB5C3C" w:rsidRPr="000B135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Каждый средний риск – 1 балл.</w:t>
      </w:r>
    </w:p>
    <w:p w:rsidR="00FB5C3C" w:rsidRPr="000B1350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</w:pPr>
      <w:r w:rsidRPr="000B1350"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0B1350" w:rsidRDefault="00FC42C1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 w:cs="Calibri"/>
          <w:lang w:val="en-US"/>
        </w:rPr>
      </w:pPr>
      <w:r w:rsidRPr="000B1350">
        <w:rPr>
          <w:rFonts w:asciiTheme="minorHAnsi" w:hAnsiTheme="minorHAnsi" w:cs="Calibri"/>
        </w:rPr>
        <w:object w:dxaOrig="1550" w:dyaOrig="991">
          <v:shape id="_x0000_i1034" type="#_x0000_t75" style="width:77.25pt;height:49.5pt" o:ole="">
            <v:imagedata r:id="rId30" o:title=""/>
          </v:shape>
          <o:OLEObject Type="Embed" ProgID="Word.Document.8" ShapeID="_x0000_i1034" DrawAspect="Icon" ObjectID="_1543409041" r:id="rId31">
            <o:FieldCodes>\s</o:FieldCodes>
          </o:OLEObject>
        </w:object>
      </w:r>
    </w:p>
    <w:p w:rsidR="00FB5C3C" w:rsidRPr="000B1350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Theme="minorHAnsi" w:hAnsiTheme="minorHAnsi" w:cs="Calibri"/>
          <w:b/>
        </w:rPr>
      </w:pPr>
      <w:r w:rsidRPr="000B1350">
        <w:rPr>
          <w:rFonts w:asciiTheme="minorHAnsi" w:hAnsiTheme="minorHAnsi" w:cs="Calibri"/>
          <w:b/>
        </w:rPr>
        <w:t xml:space="preserve">Если общая оценка рисков для </w:t>
      </w:r>
      <w:r w:rsidR="004C52A4" w:rsidRPr="000B1350">
        <w:rPr>
          <w:rFonts w:asciiTheme="minorHAnsi" w:hAnsiTheme="minorHAnsi" w:cs="Calibri"/>
          <w:b/>
        </w:rPr>
        <w:t>У</w:t>
      </w:r>
      <w:r w:rsidRPr="000B1350">
        <w:rPr>
          <w:rFonts w:asciiTheme="minorHAnsi" w:hAnsiTheme="minorHAnsi"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0B1350">
        <w:rPr>
          <w:rFonts w:asciiTheme="minorHAnsi" w:eastAsia="Times New Roman" w:hAnsiTheme="minorHAnsi" w:cs="Calibri"/>
          <w:b/>
          <w:lang w:eastAsia="ru-RU"/>
        </w:rPr>
        <w:t xml:space="preserve">дальнейших </w:t>
      </w:r>
      <w:r w:rsidRPr="000B1350">
        <w:rPr>
          <w:rFonts w:asciiTheme="minorHAnsi" w:hAnsiTheme="minorHAnsi" w:cs="Calibri"/>
          <w:b/>
        </w:rPr>
        <w:t>этапах Квалификации.</w:t>
      </w:r>
    </w:p>
    <w:p w:rsidR="00FB5C3C" w:rsidRPr="009069B3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Theme="minorHAnsi" w:hAnsiTheme="minorHAnsi" w:cs="Calibri"/>
          <w:sz w:val="20"/>
          <w:lang w:val="ru-RU"/>
        </w:rPr>
      </w:pPr>
      <w:r w:rsidRPr="000B135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</w:t>
      </w:r>
      <w:r w:rsidR="00FB5C3C" w:rsidRPr="000B135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частники </w:t>
      </w:r>
      <w:r w:rsidR="00FB5C3C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оцениваются исходя из информации, предоставленной в Заявлении о соответствии квалификационным требованиям</w:t>
      </w:r>
      <w:r w:rsidR="00080A12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 (с необходимыми обоснованиями)</w:t>
      </w:r>
      <w:r w:rsidR="009069B3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, а также на основе других предоставленных документов</w:t>
      </w:r>
      <w:r w:rsidR="00080A12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.</w:t>
      </w:r>
    </w:p>
    <w:p w:rsidR="00FB5C3C" w:rsidRPr="000B13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B5C3C" w:rsidRPr="000B13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hAnsiTheme="minorHAnsi" w:cs="Calibri"/>
          <w:sz w:val="20"/>
          <w:lang w:val="ru-RU"/>
        </w:rPr>
      </w:pP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Если </w:t>
      </w:r>
      <w:r w:rsidR="001B31A5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Участник либо </w:t>
      </w:r>
      <w:r w:rsidR="007B038D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содержание 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пакет</w:t>
      </w:r>
      <w:r w:rsidR="005B4E03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а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У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ям</w:t>
      </w:r>
      <w:r w:rsidR="00C745F6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,</w:t>
      </w:r>
      <w:r w:rsidR="00233FD3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то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E43B50" w:rsidRPr="000B1350" w:rsidRDefault="00E43B50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Theme="minorHAnsi" w:hAnsiTheme="minorHAnsi"/>
          <w:color w:val="auto"/>
          <w:sz w:val="22"/>
          <w:szCs w:val="22"/>
        </w:rPr>
      </w:pPr>
    </w:p>
    <w:p w:rsidR="00E43B50" w:rsidRPr="000B1350" w:rsidRDefault="00E43B50" w:rsidP="00E43B50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t>Все участники проходят оценку рисков по части финансовой устойчивости компании. Ниже прилага</w:t>
      </w:r>
      <w:r w:rsidR="008C0E3A" w:rsidRPr="000B1350">
        <w:rPr>
          <w:rStyle w:val="bigger2"/>
          <w:rFonts w:asciiTheme="minorHAnsi" w:hAnsiTheme="minorHAnsi"/>
          <w:color w:val="auto"/>
          <w:sz w:val="22"/>
          <w:szCs w:val="22"/>
        </w:rPr>
        <w:t>ю</w:t>
      </w: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t>тся файл</w:t>
      </w:r>
      <w:r w:rsidR="008C0E3A" w:rsidRPr="000B1350">
        <w:rPr>
          <w:rStyle w:val="bigger2"/>
          <w:rFonts w:asciiTheme="minorHAnsi" w:hAnsiTheme="minorHAnsi"/>
          <w:color w:val="auto"/>
          <w:sz w:val="22"/>
          <w:szCs w:val="22"/>
        </w:rPr>
        <w:t>ы</w:t>
      </w: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t>, согласно котор</w:t>
      </w:r>
      <w:r w:rsidR="005B094F" w:rsidRPr="000B1350">
        <w:rPr>
          <w:rStyle w:val="bigger2"/>
          <w:rFonts w:asciiTheme="minorHAnsi" w:hAnsiTheme="minorHAnsi"/>
          <w:color w:val="auto"/>
          <w:sz w:val="22"/>
          <w:szCs w:val="22"/>
        </w:rPr>
        <w:t>о</w:t>
      </w: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t xml:space="preserve">му будет проведена оценка </w:t>
      </w:r>
      <w:r w:rsidRPr="00FC42C1">
        <w:rPr>
          <w:rStyle w:val="bigger2"/>
          <w:rFonts w:ascii="Arial" w:hAnsi="Arial"/>
          <w:color w:val="auto"/>
          <w:sz w:val="22"/>
          <w:szCs w:val="22"/>
        </w:rPr>
        <w:t>рисков</w:t>
      </w: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t>:</w:t>
      </w:r>
    </w:p>
    <w:p w:rsidR="00E43B50" w:rsidRPr="000B1350" w:rsidRDefault="00FC42C1" w:rsidP="00E43B5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/>
          <w:color w:val="auto"/>
          <w:sz w:val="22"/>
          <w:szCs w:val="22"/>
        </w:rPr>
        <w:object w:dxaOrig="1550" w:dyaOrig="991">
          <v:shape id="_x0000_i1035" type="#_x0000_t75" style="width:77.25pt;height:49.5pt" o:ole="">
            <v:imagedata r:id="rId24" o:title=""/>
          </v:shape>
          <o:OLEObject Type="Embed" ProgID="Excel.Sheet.12" ShapeID="_x0000_i1035" DrawAspect="Icon" ObjectID="_1543409042" r:id="rId32"/>
        </w:object>
      </w:r>
    </w:p>
    <w:p w:rsidR="00E43B50" w:rsidRPr="000B1350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0B1350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Theme="minorHAnsi" w:eastAsia="Calibri" w:hAnsiTheme="minorHAnsi"/>
          <w:color w:val="auto"/>
          <w:sz w:val="22"/>
          <w:szCs w:val="22"/>
          <w:lang w:val="ru-RU" w:eastAsia="en-US"/>
        </w:rPr>
      </w:pPr>
    </w:p>
    <w:p w:rsidR="00FB5C3C" w:rsidRPr="000B1350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Fonts w:asciiTheme="minorHAnsi" w:hAnsiTheme="minorHAnsi" w:cs="Calibri"/>
        </w:rPr>
        <w:t>Все У</w:t>
      </w:r>
      <w:r w:rsidR="00FB5C3C" w:rsidRPr="000B1350">
        <w:rPr>
          <w:rFonts w:asciiTheme="minorHAnsi" w:hAnsiTheme="minorHAnsi" w:cs="Calibri"/>
        </w:rPr>
        <w:t>частники проходят комплексную проверку Бизнес Партнера</w:t>
      </w:r>
      <w:r w:rsidR="002B7BF1" w:rsidRPr="000B1350">
        <w:rPr>
          <w:rFonts w:asciiTheme="minorHAnsi" w:hAnsiTheme="minorHAnsi" w:cs="Calibri"/>
        </w:rPr>
        <w:t xml:space="preserve"> </w:t>
      </w:r>
      <w:r w:rsidR="00FB5C3C" w:rsidRPr="000B1350">
        <w:rPr>
          <w:rFonts w:asciiTheme="minorHAnsi" w:hAnsiTheme="minorHAnsi" w:cs="Calibri"/>
        </w:rPr>
        <w:t xml:space="preserve">исходя из информации, предоставленной </w:t>
      </w:r>
      <w:r w:rsidR="002B7BF1" w:rsidRPr="000B1350">
        <w:rPr>
          <w:rFonts w:asciiTheme="minorHAnsi" w:hAnsiTheme="minorHAnsi" w:cs="Calibri"/>
        </w:rPr>
        <w:t>поставщиком</w:t>
      </w:r>
      <w:r w:rsidR="00AC43A5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0B1350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0B135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0B1350" w:rsidRDefault="00466565" w:rsidP="00812D0C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DC7888" w:rsidRPr="000B1350">
        <w:rPr>
          <w:rFonts w:asciiTheme="minorHAnsi" w:hAnsiTheme="minorHAnsi"/>
          <w:sz w:val="22"/>
          <w:szCs w:val="22"/>
        </w:rPr>
        <w:t>по предмету закупки “</w:t>
      </w:r>
      <w:r w:rsidR="00DC7888" w:rsidRPr="000B1350">
        <w:rPr>
          <w:rFonts w:asciiTheme="minorHAnsi" w:eastAsia="+mn-ea" w:hAnsiTheme="minorHAnsi"/>
          <w:bCs/>
          <w:sz w:val="22"/>
          <w:szCs w:val="22"/>
        </w:rPr>
        <w:t>Строительство сети доступа</w:t>
      </w:r>
      <w:r w:rsidR="00DC7888" w:rsidRPr="000B1350">
        <w:rPr>
          <w:rFonts w:asciiTheme="minorHAnsi" w:hAnsiTheme="minorHAnsi"/>
          <w:bCs/>
          <w:sz w:val="22"/>
          <w:szCs w:val="22"/>
        </w:rPr>
        <w:t xml:space="preserve">” </w:t>
      </w:r>
      <w:r w:rsidR="00DC7888" w:rsidRPr="000B1350">
        <w:rPr>
          <w:rFonts w:asciiTheme="minorHAnsi" w:hAnsiTheme="minorHAnsi"/>
          <w:b/>
          <w:bCs/>
          <w:sz w:val="22"/>
          <w:szCs w:val="22"/>
        </w:rPr>
        <w:t xml:space="preserve"> </w:t>
      </w:r>
      <w:r w:rsidR="004E6C97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сроком</w:t>
      </w:r>
      <w:r w:rsidR="005B35DA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на</w:t>
      </w:r>
      <w:r w:rsidR="004E6C97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DC7888" w:rsidRPr="000B1350">
        <w:rPr>
          <w:rFonts w:asciiTheme="minorHAnsi" w:hAnsiTheme="minorHAnsi"/>
          <w:sz w:val="22"/>
          <w:szCs w:val="22"/>
        </w:rPr>
        <w:t xml:space="preserve"> 2 года</w:t>
      </w:r>
      <w:r w:rsidR="005B35DA" w:rsidRPr="000B1350">
        <w:rPr>
          <w:rFonts w:asciiTheme="minorHAnsi" w:hAnsiTheme="minorHAnsi"/>
          <w:sz w:val="22"/>
          <w:szCs w:val="22"/>
        </w:rPr>
        <w:t xml:space="preserve">  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и с которыми может быть заключен </w:t>
      </w:r>
      <w:r w:rsidR="00B260EA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рамочный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. </w:t>
      </w:r>
    </w:p>
    <w:p w:rsidR="00BD2B8B" w:rsidRPr="000B1350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33" w:history="1"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beeline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34" w:history="1"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gnumner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.</w:t>
      </w:r>
    </w:p>
    <w:p w:rsidR="00BD2B8B" w:rsidRPr="000B1350" w:rsidRDefault="004E7AFA" w:rsidP="004E7AFA">
      <w:pPr>
        <w:pStyle w:val="NormalWeb"/>
        <w:spacing w:before="100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  <w:r w:rsidRPr="000B1350">
        <w:rPr>
          <w:rFonts w:asciiTheme="minorHAnsi" w:hAnsiTheme="minorHAnsi" w:cs="Calibri"/>
          <w:color w:val="000000"/>
          <w:sz w:val="22"/>
          <w:szCs w:val="22"/>
        </w:rPr>
        <w:t> </w:t>
      </w:r>
    </w:p>
    <w:p w:rsidR="00166607" w:rsidRPr="000B1350" w:rsidRDefault="00166607" w:rsidP="00166607">
      <w:pPr>
        <w:pStyle w:val="NormalWeb"/>
        <w:numPr>
          <w:ilvl w:val="0"/>
          <w:numId w:val="18"/>
        </w:numPr>
        <w:spacing w:before="100"/>
        <w:textAlignment w:val="top"/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</w:pPr>
      <w:r w:rsidRPr="000B1350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0B1350"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  <w:t>Контактная информация: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0B1350">
        <w:rPr>
          <w:rFonts w:asciiTheme="minorHAnsi" w:hAnsiTheme="minorHAnsi"/>
          <w:b/>
        </w:rPr>
        <w:t>Фамилия Имя:</w:t>
      </w:r>
      <w:r w:rsidRPr="000B1350">
        <w:rPr>
          <w:rFonts w:asciiTheme="minorHAnsi" w:hAnsiTheme="minorHAnsi"/>
        </w:rPr>
        <w:t xml:space="preserve"> </w:t>
      </w:r>
      <w:r w:rsidRPr="000B1350">
        <w:rPr>
          <w:rFonts w:asciiTheme="minorHAnsi" w:hAnsiTheme="minorHAnsi"/>
          <w:lang w:val="en-US"/>
        </w:rPr>
        <w:t xml:space="preserve"> Маргарит Маилян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0B1350">
        <w:rPr>
          <w:rFonts w:asciiTheme="minorHAnsi" w:hAnsiTheme="minorHAnsi"/>
          <w:b/>
        </w:rPr>
        <w:t>Должность:</w:t>
      </w:r>
      <w:r w:rsidRPr="000B1350">
        <w:rPr>
          <w:rFonts w:asciiTheme="minorHAnsi" w:hAnsiTheme="minorHAnsi"/>
        </w:rPr>
        <w:t xml:space="preserve"> Менеджер отдела закупок, подготовки и мониторинга контрактов.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0B1350">
        <w:rPr>
          <w:rFonts w:asciiTheme="minorHAnsi" w:hAnsiTheme="minorHAnsi"/>
          <w:b/>
        </w:rPr>
        <w:t>Адрес:</w:t>
      </w:r>
      <w:r w:rsidRPr="000B1350">
        <w:rPr>
          <w:rFonts w:asciiTheme="minorHAnsi" w:hAnsiTheme="minorHAnsi"/>
        </w:rPr>
        <w:t xml:space="preserve"> г. Ереван, ул. Азатутяна 24/1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spacing w:after="120"/>
        <w:rPr>
          <w:rFonts w:asciiTheme="minorHAnsi" w:hAnsiTheme="minorHAnsi"/>
          <w:color w:val="548DD4"/>
        </w:rPr>
      </w:pPr>
      <w:r w:rsidRPr="000B1350">
        <w:rPr>
          <w:rFonts w:asciiTheme="minorHAnsi" w:hAnsiTheme="minorHAnsi"/>
          <w:b/>
        </w:rPr>
        <w:t>Электронная почта:</w:t>
      </w:r>
      <w:r w:rsidRPr="000B1350">
        <w:rPr>
          <w:rFonts w:asciiTheme="minorHAnsi" w:hAnsiTheme="minorHAnsi"/>
        </w:rPr>
        <w:t xml:space="preserve"> </w:t>
      </w:r>
      <w:r w:rsidRPr="000B1350">
        <w:rPr>
          <w:rFonts w:asciiTheme="minorHAnsi" w:hAnsiTheme="minorHAnsi"/>
          <w:color w:val="0000FF"/>
          <w:lang w:val="en-US"/>
        </w:rPr>
        <w:t>MMailyan</w:t>
      </w:r>
      <w:hyperlink r:id="rId35" w:history="1">
        <w:r w:rsidRPr="000B1350">
          <w:rPr>
            <w:rFonts w:asciiTheme="minorHAnsi" w:hAnsiTheme="minorHAnsi"/>
            <w:color w:val="0000FF"/>
          </w:rPr>
          <w:t>@beeline.am</w:t>
        </w:r>
      </w:hyperlink>
      <w:r w:rsidRPr="000B1350">
        <w:rPr>
          <w:rFonts w:asciiTheme="minorHAnsi" w:hAnsiTheme="minorHAnsi"/>
          <w:color w:val="548DD4"/>
        </w:rPr>
        <w:t xml:space="preserve"> </w:t>
      </w:r>
    </w:p>
    <w:p w:rsidR="00C34E30" w:rsidRPr="000B1350" w:rsidRDefault="00C34E30" w:rsidP="00C34E30">
      <w:pPr>
        <w:rPr>
          <w:rFonts w:asciiTheme="minorHAnsi" w:hAnsiTheme="minorHAnsi" w:cs="Calibri"/>
          <w:color w:val="000000"/>
        </w:rPr>
      </w:pPr>
    </w:p>
    <w:p w:rsidR="00432841" w:rsidRPr="000B1350" w:rsidRDefault="00432841" w:rsidP="00432841">
      <w:pPr>
        <w:jc w:val="center"/>
        <w:rPr>
          <w:rFonts w:asciiTheme="minorHAnsi" w:hAnsiTheme="minorHAnsi" w:cs="Calibri"/>
          <w:b/>
          <w:color w:val="000000"/>
        </w:rPr>
      </w:pPr>
      <w:r w:rsidRPr="000B1350">
        <w:rPr>
          <w:rFonts w:asciiTheme="minorHAnsi" w:hAnsiTheme="minorHAnsi"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0B1350">
        <w:rPr>
          <w:rFonts w:asciiTheme="minorHAnsi" w:hAnsiTheme="minorHAnsi" w:cs="Calibri"/>
          <w:b/>
          <w:color w:val="000000"/>
        </w:rPr>
        <w:t xml:space="preserve">, опубликованным по ссылке </w:t>
      </w:r>
      <w:hyperlink r:id="rId36" w:history="1">
        <w:r w:rsidR="0066025C" w:rsidRPr="000B1350">
          <w:rPr>
            <w:rStyle w:val="Hyperlink"/>
            <w:rFonts w:asciiTheme="minorHAnsi" w:hAnsiTheme="minorHAnsi" w:cs="Calibri"/>
            <w:b/>
          </w:rPr>
          <w:t>https://beeline.am/am/nav/partners</w:t>
        </w:r>
      </w:hyperlink>
      <w:r w:rsidR="0066025C" w:rsidRPr="000B1350">
        <w:rPr>
          <w:rFonts w:asciiTheme="minorHAnsi" w:hAnsiTheme="minorHAnsi" w:cs="Calibri"/>
          <w:b/>
          <w:color w:val="000000"/>
        </w:rPr>
        <w:t xml:space="preserve"> </w:t>
      </w:r>
      <w:r w:rsidRPr="000B1350">
        <w:rPr>
          <w:rFonts w:asciiTheme="minorHAnsi" w:hAnsiTheme="minorHAnsi" w:cs="Calibri"/>
          <w:b/>
          <w:color w:val="000000"/>
        </w:rPr>
        <w:t xml:space="preserve"> и не имеет возражений к данному документу.</w:t>
      </w:r>
    </w:p>
    <w:p w:rsidR="00AB7758" w:rsidRPr="000B1350" w:rsidRDefault="00C76B5E" w:rsidP="00FB5C3C">
      <w:pPr>
        <w:pStyle w:val="NormalWeb"/>
        <w:spacing w:before="100" w:after="100"/>
        <w:jc w:val="center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0B1350">
        <w:rPr>
          <w:rFonts w:asciiTheme="minorHAnsi" w:hAnsiTheme="minorHAns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0B1350" w:rsidSect="00F53A72">
      <w:headerReference w:type="default" r:id="rId37"/>
      <w:footerReference w:type="default" r:id="rId3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5E76" w:rsidRDefault="008A5E76" w:rsidP="00AE1136">
      <w:pPr>
        <w:spacing w:after="0" w:line="240" w:lineRule="auto"/>
      </w:pPr>
      <w:r>
        <w:separator/>
      </w:r>
    </w:p>
  </w:endnote>
  <w:endnote w:type="continuationSeparator" w:id="0">
    <w:p w:rsidR="008A5E76" w:rsidRDefault="008A5E76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290DD1" w:rsidRDefault="00DA30DB">
        <w:pPr>
          <w:pStyle w:val="Footer"/>
          <w:jc w:val="center"/>
        </w:pPr>
        <w:fldSimple w:instr=" PAGE   \* MERGEFORMAT ">
          <w:r w:rsidR="00852709">
            <w:rPr>
              <w:noProof/>
            </w:rPr>
            <w:t>1</w:t>
          </w:r>
        </w:fldSimple>
      </w:p>
    </w:sdtContent>
  </w:sdt>
  <w:p w:rsidR="00290DD1" w:rsidRDefault="00290DD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5E76" w:rsidRDefault="008A5E76" w:rsidP="00AE1136">
      <w:pPr>
        <w:spacing w:after="0" w:line="240" w:lineRule="auto"/>
      </w:pPr>
      <w:r>
        <w:separator/>
      </w:r>
    </w:p>
  </w:footnote>
  <w:footnote w:type="continuationSeparator" w:id="0">
    <w:p w:rsidR="008A5E76" w:rsidRDefault="008A5E76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290DD1" w:rsidTr="00CD5FB9">
      <w:trPr>
        <w:trHeight w:val="1400"/>
      </w:trPr>
      <w:tc>
        <w:tcPr>
          <w:tcW w:w="1701" w:type="dxa"/>
        </w:tcPr>
        <w:p w:rsidR="00290DD1" w:rsidRDefault="00290DD1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290DD1" w:rsidRPr="00E00363" w:rsidRDefault="00290DD1" w:rsidP="000A4109">
          <w:pPr>
            <w:pStyle w:val="Header"/>
            <w:jc w:val="center"/>
            <w:rPr>
              <w:rFonts w:asciiTheme="minorHAnsi" w:hAnsiTheme="minorHAnsi"/>
            </w:rPr>
          </w:pPr>
          <w:r w:rsidRPr="00E00363">
            <w:rPr>
              <w:rFonts w:asciiTheme="minorHAnsi" w:hAnsiTheme="minorHAnsi"/>
            </w:rPr>
            <w:t>ОТКРЫТАЯ КВАЛИФИКАЦИЯ СРОКОМ 2 ГОДА, НАПРАВЛЕННАЯ НА ФОРМИРОВАНИЕ СПИСКА УЧАСТНИКОВ ПРОЦЕДУРЫ КОНКУРЕНТНОГО ВЫБОРА ПОСТАВЩИКОВ</w:t>
          </w:r>
          <w:r>
            <w:rPr>
              <w:rFonts w:asciiTheme="minorHAnsi" w:hAnsiTheme="minorHAnsi"/>
            </w:rPr>
            <w:t xml:space="preserve"> ПО ПРЕДМЕТУ ЗАКУПКИ </w:t>
          </w:r>
          <w:r w:rsidRPr="003F5CE2">
            <w:rPr>
              <w:rFonts w:asciiTheme="minorHAnsi" w:hAnsiTheme="minorHAnsi"/>
            </w:rPr>
            <w:t>“</w:t>
          </w:r>
          <w:r w:rsidRPr="00E00363">
            <w:rPr>
              <w:rFonts w:asciiTheme="minorHAnsi" w:hAnsiTheme="minorHAnsi"/>
            </w:rPr>
            <w:t>СТРОИТЕЛЬСТВО СЕТИ ДОСТУПА” ДЛЯ НУЖД ЗАО “АРМЕНТЕЛ”</w:t>
          </w:r>
        </w:p>
      </w:tc>
      <w:tc>
        <w:tcPr>
          <w:tcW w:w="3119" w:type="dxa"/>
          <w:vAlign w:val="center"/>
        </w:tcPr>
        <w:p w:rsidR="00290DD1" w:rsidRPr="0024020F" w:rsidRDefault="00290DD1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290DD1" w:rsidRPr="00AE1136" w:rsidRDefault="00290DD1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8B5255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736B"/>
    <w:rsid w:val="00027A7A"/>
    <w:rsid w:val="00035C56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80A12"/>
    <w:rsid w:val="00091C6B"/>
    <w:rsid w:val="00092623"/>
    <w:rsid w:val="00097058"/>
    <w:rsid w:val="000A056F"/>
    <w:rsid w:val="000A27F6"/>
    <w:rsid w:val="000A2F47"/>
    <w:rsid w:val="000A4109"/>
    <w:rsid w:val="000B0822"/>
    <w:rsid w:val="000B1350"/>
    <w:rsid w:val="000B1D75"/>
    <w:rsid w:val="000B1ECA"/>
    <w:rsid w:val="000B72CB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35F3"/>
    <w:rsid w:val="00165490"/>
    <w:rsid w:val="00166607"/>
    <w:rsid w:val="00166FD1"/>
    <w:rsid w:val="001905B1"/>
    <w:rsid w:val="001929F0"/>
    <w:rsid w:val="00193C47"/>
    <w:rsid w:val="00194536"/>
    <w:rsid w:val="00196AD5"/>
    <w:rsid w:val="001B11E9"/>
    <w:rsid w:val="001B31A5"/>
    <w:rsid w:val="001B4507"/>
    <w:rsid w:val="001C043E"/>
    <w:rsid w:val="001D55AB"/>
    <w:rsid w:val="001E2967"/>
    <w:rsid w:val="001E2D0E"/>
    <w:rsid w:val="00201D79"/>
    <w:rsid w:val="00204C1E"/>
    <w:rsid w:val="00207295"/>
    <w:rsid w:val="002105BE"/>
    <w:rsid w:val="00212040"/>
    <w:rsid w:val="00217257"/>
    <w:rsid w:val="00217EE6"/>
    <w:rsid w:val="0022155B"/>
    <w:rsid w:val="002218F7"/>
    <w:rsid w:val="002237EF"/>
    <w:rsid w:val="00224FBF"/>
    <w:rsid w:val="002254BA"/>
    <w:rsid w:val="0022566F"/>
    <w:rsid w:val="00233FD3"/>
    <w:rsid w:val="002346FF"/>
    <w:rsid w:val="00234B85"/>
    <w:rsid w:val="00236B5A"/>
    <w:rsid w:val="002412DA"/>
    <w:rsid w:val="00242A9C"/>
    <w:rsid w:val="00243A55"/>
    <w:rsid w:val="002478BC"/>
    <w:rsid w:val="00254E26"/>
    <w:rsid w:val="002638F1"/>
    <w:rsid w:val="002647C0"/>
    <w:rsid w:val="002663A5"/>
    <w:rsid w:val="0026722C"/>
    <w:rsid w:val="00273211"/>
    <w:rsid w:val="002745CB"/>
    <w:rsid w:val="00277EDC"/>
    <w:rsid w:val="00282DC3"/>
    <w:rsid w:val="00284456"/>
    <w:rsid w:val="002906A4"/>
    <w:rsid w:val="00290DD1"/>
    <w:rsid w:val="0029188B"/>
    <w:rsid w:val="00294010"/>
    <w:rsid w:val="002B44C7"/>
    <w:rsid w:val="002B7BF1"/>
    <w:rsid w:val="002C049E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37CDD"/>
    <w:rsid w:val="0034162E"/>
    <w:rsid w:val="003444AB"/>
    <w:rsid w:val="00353E0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392"/>
    <w:rsid w:val="00376B1D"/>
    <w:rsid w:val="00376EEE"/>
    <w:rsid w:val="003771B4"/>
    <w:rsid w:val="00385EC7"/>
    <w:rsid w:val="0039417E"/>
    <w:rsid w:val="00394194"/>
    <w:rsid w:val="003966E1"/>
    <w:rsid w:val="00396947"/>
    <w:rsid w:val="00396C4C"/>
    <w:rsid w:val="003A4C14"/>
    <w:rsid w:val="003A670F"/>
    <w:rsid w:val="003B09CF"/>
    <w:rsid w:val="003B1CE3"/>
    <w:rsid w:val="003B340C"/>
    <w:rsid w:val="003B7FFC"/>
    <w:rsid w:val="003C09F1"/>
    <w:rsid w:val="003C2601"/>
    <w:rsid w:val="003C434C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2205"/>
    <w:rsid w:val="003F596E"/>
    <w:rsid w:val="003F5CE2"/>
    <w:rsid w:val="00401DB4"/>
    <w:rsid w:val="00406531"/>
    <w:rsid w:val="00406A94"/>
    <w:rsid w:val="00406E53"/>
    <w:rsid w:val="004073C6"/>
    <w:rsid w:val="00416292"/>
    <w:rsid w:val="00422643"/>
    <w:rsid w:val="0042317E"/>
    <w:rsid w:val="004302B7"/>
    <w:rsid w:val="00432841"/>
    <w:rsid w:val="0043307D"/>
    <w:rsid w:val="004461C2"/>
    <w:rsid w:val="00456AB9"/>
    <w:rsid w:val="00457F92"/>
    <w:rsid w:val="00461586"/>
    <w:rsid w:val="00466565"/>
    <w:rsid w:val="00471177"/>
    <w:rsid w:val="004779E9"/>
    <w:rsid w:val="00477BCB"/>
    <w:rsid w:val="0048114E"/>
    <w:rsid w:val="00494BBE"/>
    <w:rsid w:val="004A19C2"/>
    <w:rsid w:val="004A23D2"/>
    <w:rsid w:val="004A7AB1"/>
    <w:rsid w:val="004B51ED"/>
    <w:rsid w:val="004B5249"/>
    <w:rsid w:val="004C3D4C"/>
    <w:rsid w:val="004C52A4"/>
    <w:rsid w:val="004D0052"/>
    <w:rsid w:val="004E6C97"/>
    <w:rsid w:val="004E7AFA"/>
    <w:rsid w:val="004F0C7E"/>
    <w:rsid w:val="004F3C7F"/>
    <w:rsid w:val="0050022D"/>
    <w:rsid w:val="0050230E"/>
    <w:rsid w:val="00502E62"/>
    <w:rsid w:val="00503953"/>
    <w:rsid w:val="00504143"/>
    <w:rsid w:val="00505298"/>
    <w:rsid w:val="00512CF0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82C7B"/>
    <w:rsid w:val="00586ED8"/>
    <w:rsid w:val="00593AB9"/>
    <w:rsid w:val="00594BC8"/>
    <w:rsid w:val="005A2D2F"/>
    <w:rsid w:val="005A3269"/>
    <w:rsid w:val="005A67C8"/>
    <w:rsid w:val="005B094F"/>
    <w:rsid w:val="005B1B5F"/>
    <w:rsid w:val="005B2A62"/>
    <w:rsid w:val="005B35DA"/>
    <w:rsid w:val="005B4E03"/>
    <w:rsid w:val="005B65F5"/>
    <w:rsid w:val="005B779B"/>
    <w:rsid w:val="005D292B"/>
    <w:rsid w:val="005D3634"/>
    <w:rsid w:val="005D521D"/>
    <w:rsid w:val="005D644C"/>
    <w:rsid w:val="005E2E4E"/>
    <w:rsid w:val="005F67BF"/>
    <w:rsid w:val="006001CA"/>
    <w:rsid w:val="0060052F"/>
    <w:rsid w:val="00603387"/>
    <w:rsid w:val="00603A2A"/>
    <w:rsid w:val="006066DE"/>
    <w:rsid w:val="00622AFD"/>
    <w:rsid w:val="006319CE"/>
    <w:rsid w:val="006339EE"/>
    <w:rsid w:val="00640F79"/>
    <w:rsid w:val="00641627"/>
    <w:rsid w:val="0065122A"/>
    <w:rsid w:val="006566ED"/>
    <w:rsid w:val="0066025C"/>
    <w:rsid w:val="006628F0"/>
    <w:rsid w:val="00665B51"/>
    <w:rsid w:val="00665DAD"/>
    <w:rsid w:val="00670444"/>
    <w:rsid w:val="00672E39"/>
    <w:rsid w:val="006745AF"/>
    <w:rsid w:val="00693232"/>
    <w:rsid w:val="00693E80"/>
    <w:rsid w:val="006A39FF"/>
    <w:rsid w:val="006A6220"/>
    <w:rsid w:val="006B0CF0"/>
    <w:rsid w:val="006C3162"/>
    <w:rsid w:val="006C3599"/>
    <w:rsid w:val="006C6DAC"/>
    <w:rsid w:val="006E207F"/>
    <w:rsid w:val="006E246E"/>
    <w:rsid w:val="006E41F2"/>
    <w:rsid w:val="006E58D9"/>
    <w:rsid w:val="006E5A68"/>
    <w:rsid w:val="00703BDA"/>
    <w:rsid w:val="00720366"/>
    <w:rsid w:val="0072698B"/>
    <w:rsid w:val="00732F70"/>
    <w:rsid w:val="00743961"/>
    <w:rsid w:val="00744C3E"/>
    <w:rsid w:val="00747AA5"/>
    <w:rsid w:val="00754FFD"/>
    <w:rsid w:val="00765A68"/>
    <w:rsid w:val="00765C01"/>
    <w:rsid w:val="007715E6"/>
    <w:rsid w:val="00781BB8"/>
    <w:rsid w:val="00782D74"/>
    <w:rsid w:val="007962B5"/>
    <w:rsid w:val="007A43B8"/>
    <w:rsid w:val="007A563B"/>
    <w:rsid w:val="007A6232"/>
    <w:rsid w:val="007B038D"/>
    <w:rsid w:val="007C41BA"/>
    <w:rsid w:val="007C425E"/>
    <w:rsid w:val="007C45CC"/>
    <w:rsid w:val="007C4D5F"/>
    <w:rsid w:val="007C4D7D"/>
    <w:rsid w:val="007C78E3"/>
    <w:rsid w:val="007D1A81"/>
    <w:rsid w:val="007D5CA1"/>
    <w:rsid w:val="007E487E"/>
    <w:rsid w:val="007F2611"/>
    <w:rsid w:val="00806FEA"/>
    <w:rsid w:val="00812D0C"/>
    <w:rsid w:val="00813951"/>
    <w:rsid w:val="00820520"/>
    <w:rsid w:val="00820B9E"/>
    <w:rsid w:val="0083253A"/>
    <w:rsid w:val="0083436C"/>
    <w:rsid w:val="008346D7"/>
    <w:rsid w:val="00845E8C"/>
    <w:rsid w:val="008462D3"/>
    <w:rsid w:val="0084756D"/>
    <w:rsid w:val="00852709"/>
    <w:rsid w:val="00853848"/>
    <w:rsid w:val="00863079"/>
    <w:rsid w:val="00874E4F"/>
    <w:rsid w:val="00880CD7"/>
    <w:rsid w:val="00886DB4"/>
    <w:rsid w:val="00891502"/>
    <w:rsid w:val="00893253"/>
    <w:rsid w:val="008960C5"/>
    <w:rsid w:val="008A4D97"/>
    <w:rsid w:val="008A5E76"/>
    <w:rsid w:val="008A68DD"/>
    <w:rsid w:val="008B5F76"/>
    <w:rsid w:val="008B78D6"/>
    <w:rsid w:val="008C0E3A"/>
    <w:rsid w:val="008C10FE"/>
    <w:rsid w:val="008E0C80"/>
    <w:rsid w:val="008E1AAE"/>
    <w:rsid w:val="008E57F0"/>
    <w:rsid w:val="008E60DD"/>
    <w:rsid w:val="008E791B"/>
    <w:rsid w:val="008F0C68"/>
    <w:rsid w:val="00901DD2"/>
    <w:rsid w:val="00903F3B"/>
    <w:rsid w:val="00905D35"/>
    <w:rsid w:val="009069B3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74BA5"/>
    <w:rsid w:val="0098127E"/>
    <w:rsid w:val="009859AF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9F233D"/>
    <w:rsid w:val="00A021F9"/>
    <w:rsid w:val="00A07190"/>
    <w:rsid w:val="00A10948"/>
    <w:rsid w:val="00A11314"/>
    <w:rsid w:val="00A1351E"/>
    <w:rsid w:val="00A162C1"/>
    <w:rsid w:val="00A24620"/>
    <w:rsid w:val="00A263D1"/>
    <w:rsid w:val="00A32A56"/>
    <w:rsid w:val="00A42301"/>
    <w:rsid w:val="00A4313A"/>
    <w:rsid w:val="00A46F39"/>
    <w:rsid w:val="00A61D64"/>
    <w:rsid w:val="00A66E42"/>
    <w:rsid w:val="00A739CE"/>
    <w:rsid w:val="00A74E86"/>
    <w:rsid w:val="00A76775"/>
    <w:rsid w:val="00A8387E"/>
    <w:rsid w:val="00A9773B"/>
    <w:rsid w:val="00AA205F"/>
    <w:rsid w:val="00AA2880"/>
    <w:rsid w:val="00AA5C33"/>
    <w:rsid w:val="00AB2AAD"/>
    <w:rsid w:val="00AB7758"/>
    <w:rsid w:val="00AC43A5"/>
    <w:rsid w:val="00AC5FA2"/>
    <w:rsid w:val="00AC65FA"/>
    <w:rsid w:val="00AD23B9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2F77"/>
    <w:rsid w:val="00B141FB"/>
    <w:rsid w:val="00B15B78"/>
    <w:rsid w:val="00B260EA"/>
    <w:rsid w:val="00B33867"/>
    <w:rsid w:val="00B41895"/>
    <w:rsid w:val="00B45836"/>
    <w:rsid w:val="00B51A64"/>
    <w:rsid w:val="00B52482"/>
    <w:rsid w:val="00B52531"/>
    <w:rsid w:val="00B55684"/>
    <w:rsid w:val="00B62B52"/>
    <w:rsid w:val="00B630A1"/>
    <w:rsid w:val="00B638AC"/>
    <w:rsid w:val="00B6690F"/>
    <w:rsid w:val="00B7162D"/>
    <w:rsid w:val="00B7364A"/>
    <w:rsid w:val="00B85C60"/>
    <w:rsid w:val="00B865D1"/>
    <w:rsid w:val="00B90F38"/>
    <w:rsid w:val="00BA45C1"/>
    <w:rsid w:val="00BA4863"/>
    <w:rsid w:val="00BA6098"/>
    <w:rsid w:val="00BA61FF"/>
    <w:rsid w:val="00BA669D"/>
    <w:rsid w:val="00BB1E8C"/>
    <w:rsid w:val="00BC0C7D"/>
    <w:rsid w:val="00BC105E"/>
    <w:rsid w:val="00BC17C7"/>
    <w:rsid w:val="00BC283A"/>
    <w:rsid w:val="00BD0F83"/>
    <w:rsid w:val="00BD1561"/>
    <w:rsid w:val="00BD2AC5"/>
    <w:rsid w:val="00BD2B8B"/>
    <w:rsid w:val="00BD4378"/>
    <w:rsid w:val="00BE1C63"/>
    <w:rsid w:val="00BE3467"/>
    <w:rsid w:val="00BE3BA2"/>
    <w:rsid w:val="00C0028F"/>
    <w:rsid w:val="00C02B15"/>
    <w:rsid w:val="00C06F08"/>
    <w:rsid w:val="00C12D50"/>
    <w:rsid w:val="00C14F82"/>
    <w:rsid w:val="00C20362"/>
    <w:rsid w:val="00C2685A"/>
    <w:rsid w:val="00C34E30"/>
    <w:rsid w:val="00C35E76"/>
    <w:rsid w:val="00C37562"/>
    <w:rsid w:val="00C37E70"/>
    <w:rsid w:val="00C437D9"/>
    <w:rsid w:val="00C45E52"/>
    <w:rsid w:val="00C5033F"/>
    <w:rsid w:val="00C6176F"/>
    <w:rsid w:val="00C63F05"/>
    <w:rsid w:val="00C70FD7"/>
    <w:rsid w:val="00C710B6"/>
    <w:rsid w:val="00C73E6D"/>
    <w:rsid w:val="00C745F6"/>
    <w:rsid w:val="00C76B5E"/>
    <w:rsid w:val="00C80F02"/>
    <w:rsid w:val="00C85FE8"/>
    <w:rsid w:val="00CB0C2C"/>
    <w:rsid w:val="00CB4E9E"/>
    <w:rsid w:val="00CC345B"/>
    <w:rsid w:val="00CC5474"/>
    <w:rsid w:val="00CD26C0"/>
    <w:rsid w:val="00CD2E72"/>
    <w:rsid w:val="00CD4D4E"/>
    <w:rsid w:val="00CD5BEE"/>
    <w:rsid w:val="00CD5FB9"/>
    <w:rsid w:val="00CE1976"/>
    <w:rsid w:val="00CF28E7"/>
    <w:rsid w:val="00D07DFA"/>
    <w:rsid w:val="00D07EAA"/>
    <w:rsid w:val="00D140E2"/>
    <w:rsid w:val="00D14EF9"/>
    <w:rsid w:val="00D16858"/>
    <w:rsid w:val="00D273C5"/>
    <w:rsid w:val="00D3146B"/>
    <w:rsid w:val="00D33162"/>
    <w:rsid w:val="00D412EC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A30DB"/>
    <w:rsid w:val="00DB75E6"/>
    <w:rsid w:val="00DC7888"/>
    <w:rsid w:val="00DD612C"/>
    <w:rsid w:val="00DE2CAC"/>
    <w:rsid w:val="00DE2D4E"/>
    <w:rsid w:val="00DE631B"/>
    <w:rsid w:val="00DF21F6"/>
    <w:rsid w:val="00E00363"/>
    <w:rsid w:val="00E025B9"/>
    <w:rsid w:val="00E02F98"/>
    <w:rsid w:val="00E038F8"/>
    <w:rsid w:val="00E11666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7131C"/>
    <w:rsid w:val="00E8087A"/>
    <w:rsid w:val="00E82329"/>
    <w:rsid w:val="00E834FA"/>
    <w:rsid w:val="00E83806"/>
    <w:rsid w:val="00E86A66"/>
    <w:rsid w:val="00E901AE"/>
    <w:rsid w:val="00E90EB4"/>
    <w:rsid w:val="00E9358D"/>
    <w:rsid w:val="00E93E11"/>
    <w:rsid w:val="00E96BC2"/>
    <w:rsid w:val="00EA07E8"/>
    <w:rsid w:val="00EA171A"/>
    <w:rsid w:val="00EA45D0"/>
    <w:rsid w:val="00EB0B49"/>
    <w:rsid w:val="00EB5DED"/>
    <w:rsid w:val="00EB7A19"/>
    <w:rsid w:val="00EC6AB4"/>
    <w:rsid w:val="00ED26EF"/>
    <w:rsid w:val="00EE096A"/>
    <w:rsid w:val="00EE12B2"/>
    <w:rsid w:val="00EE1642"/>
    <w:rsid w:val="00EE23B5"/>
    <w:rsid w:val="00EE5571"/>
    <w:rsid w:val="00EF6796"/>
    <w:rsid w:val="00F039D0"/>
    <w:rsid w:val="00F13074"/>
    <w:rsid w:val="00F20C0B"/>
    <w:rsid w:val="00F2241B"/>
    <w:rsid w:val="00F2704D"/>
    <w:rsid w:val="00F27737"/>
    <w:rsid w:val="00F31BB2"/>
    <w:rsid w:val="00F420A1"/>
    <w:rsid w:val="00F43F5C"/>
    <w:rsid w:val="00F4621D"/>
    <w:rsid w:val="00F53798"/>
    <w:rsid w:val="00F53A72"/>
    <w:rsid w:val="00F70DCA"/>
    <w:rsid w:val="00F73CA7"/>
    <w:rsid w:val="00F73F2C"/>
    <w:rsid w:val="00F754E1"/>
    <w:rsid w:val="00F81493"/>
    <w:rsid w:val="00F845B6"/>
    <w:rsid w:val="00F8586E"/>
    <w:rsid w:val="00F90EDA"/>
    <w:rsid w:val="00F918F0"/>
    <w:rsid w:val="00F957BE"/>
    <w:rsid w:val="00F95922"/>
    <w:rsid w:val="00F96ED3"/>
    <w:rsid w:val="00FA59C1"/>
    <w:rsid w:val="00FA6598"/>
    <w:rsid w:val="00FA7B65"/>
    <w:rsid w:val="00FB4E0D"/>
    <w:rsid w:val="00FB5C3C"/>
    <w:rsid w:val="00FB5E11"/>
    <w:rsid w:val="00FC42C1"/>
    <w:rsid w:val="00FC4C47"/>
    <w:rsid w:val="00FD02D5"/>
    <w:rsid w:val="00FD3F68"/>
    <w:rsid w:val="00FD40DE"/>
    <w:rsid w:val="00FD74EA"/>
    <w:rsid w:val="00FE16AF"/>
    <w:rsid w:val="00FE2EA0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Word_Document2.doc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34" Type="http://schemas.openxmlformats.org/officeDocument/2006/relationships/hyperlink" Target="http://www.gnumner.a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Excel_97-2003_Worksheet2.xls"/><Relationship Id="rId25" Type="http://schemas.openxmlformats.org/officeDocument/2006/relationships/package" Target="embeddings/Microsoft_Office_Excel_Worksheet4.xlsx"/><Relationship Id="rId33" Type="http://schemas.openxmlformats.org/officeDocument/2006/relationships/hyperlink" Target="http://www.beeline.am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package" Target="embeddings/Microsoft_Office_Word_Document5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Excel_Worksheet1.xlsx"/><Relationship Id="rId24" Type="http://schemas.openxmlformats.org/officeDocument/2006/relationships/image" Target="media/image8.emf"/><Relationship Id="rId32" Type="http://schemas.openxmlformats.org/officeDocument/2006/relationships/package" Target="embeddings/Microsoft_Office_Excel_Worksheet6.xlsx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1.doc"/><Relationship Id="rId23" Type="http://schemas.openxmlformats.org/officeDocument/2006/relationships/package" Target="embeddings/Microsoft_Office_Excel_Worksheet3.xlsx"/><Relationship Id="rId28" Type="http://schemas.openxmlformats.org/officeDocument/2006/relationships/image" Target="media/image10.emf"/><Relationship Id="rId36" Type="http://schemas.openxmlformats.org/officeDocument/2006/relationships/hyperlink" Target="https://beeline.am/am/nav/partners" TargetMode="Externa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3.doc"/><Relationship Id="rId31" Type="http://schemas.openxmlformats.org/officeDocument/2006/relationships/oleObject" Target="embeddings/Microsoft_Office_Word_97_-_2003_Document5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Microsoft_Office_Word_97_-_2003_Document4.doc"/><Relationship Id="rId30" Type="http://schemas.openxmlformats.org/officeDocument/2006/relationships/image" Target="media/image11.emf"/><Relationship Id="rId35" Type="http://schemas.openxmlformats.org/officeDocument/2006/relationships/hyperlink" Target="mailto:kkupryashov@beeline.a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F75352-C9A2-4353-A0DC-819F28EAE1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1250</Words>
  <Characters>7127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8361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1</cp:revision>
  <cp:lastPrinted>2016-12-08T07:50:00Z</cp:lastPrinted>
  <dcterms:created xsi:type="dcterms:W3CDTF">2016-12-16T11:56:00Z</dcterms:created>
  <dcterms:modified xsi:type="dcterms:W3CDTF">2016-12-16T11:56:00Z</dcterms:modified>
</cp:coreProperties>
</file>